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AB4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t>巴中市建筑安装工程有限公司</w:t>
      </w:r>
    </w:p>
    <w:p w14:paraId="33B441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t>关于采购2025年度法律顾问服务的询价公告</w:t>
      </w:r>
    </w:p>
    <w:p w14:paraId="280D8B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致：各潜在报价人</w:t>
      </w:r>
    </w:p>
    <w:p w14:paraId="552919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为满足我公司日常经营对法律服务的需求，现通过公开询价的方式采购常年法律顾问服务。欢迎符合资格条件的律师事务所前来参与报价。</w:t>
      </w:r>
    </w:p>
    <w:p w14:paraId="0D6CF8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b/>
          <w:bCs/>
          <w:i w:val="0"/>
          <w:iCs w:val="0"/>
          <w:caps w:val="0"/>
          <w:color w:val="333333"/>
          <w:spacing w:val="0"/>
          <w:sz w:val="32"/>
          <w:szCs w:val="32"/>
        </w:rPr>
      </w:pPr>
      <w:r>
        <w:rPr>
          <w:rFonts w:hint="default" w:ascii="Times New Roman" w:hAnsi="Times New Roman" w:eastAsia="方正仿宋简体" w:cs="Times New Roman"/>
          <w:b/>
          <w:bCs/>
          <w:i w:val="0"/>
          <w:iCs w:val="0"/>
          <w:caps w:val="0"/>
          <w:color w:val="333333"/>
          <w:spacing w:val="0"/>
          <w:sz w:val="32"/>
          <w:szCs w:val="32"/>
          <w:shd w:val="clear" w:fill="FFFFFF"/>
        </w:rPr>
        <w:t>　　一、采购项目基本情况</w:t>
      </w:r>
    </w:p>
    <w:p w14:paraId="505E59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采购项目名称：</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巴中市建筑安装工程有限公司2025年度法律顾问服务采购项目。</w:t>
      </w:r>
    </w:p>
    <w:p w14:paraId="01C9A4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b/>
          <w:bCs/>
          <w:i w:val="0"/>
          <w:iCs w:val="0"/>
          <w:caps w:val="0"/>
          <w:color w:val="333333"/>
          <w:spacing w:val="0"/>
          <w:sz w:val="32"/>
          <w:szCs w:val="32"/>
          <w:shd w:val="clear" w:fill="FFFFFF"/>
        </w:rPr>
        <w:t>二、采购项目简介：</w:t>
      </w:r>
    </w:p>
    <w:p w14:paraId="5280629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0" w:leftChars="0" w:firstLine="960" w:firstLineChars="3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1.</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服务期限：自合同签订之日起一年。</w:t>
      </w:r>
    </w:p>
    <w:p w14:paraId="6093F5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0" w:leftChars="0" w:firstLine="960" w:firstLineChars="300"/>
        <w:textAlignment w:val="auto"/>
        <w:rPr>
          <w:rFonts w:hint="default" w:ascii="Times New Roman" w:hAnsi="Times New Roman" w:eastAsia="方正仿宋简体" w:cs="Times New Roman"/>
          <w:i w:val="0"/>
          <w:iCs w:val="0"/>
          <w:caps w:val="0"/>
          <w:color w:val="333333"/>
          <w:spacing w:val="-23"/>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2.服务模式：</w:t>
      </w:r>
      <w:r>
        <w:rPr>
          <w:rFonts w:hint="eastAsia" w:ascii="Times New Roman" w:hAnsi="Times New Roman" w:eastAsia="方正仿宋简体" w:cs="Times New Roman"/>
          <w:i w:val="0"/>
          <w:iCs w:val="0"/>
          <w:caps w:val="0"/>
          <w:color w:val="333333"/>
          <w:spacing w:val="-23"/>
          <w:sz w:val="32"/>
          <w:szCs w:val="32"/>
          <w:shd w:val="clear" w:fill="FFFFFF"/>
          <w:lang w:val="en-US" w:eastAsia="zh-CN"/>
        </w:rPr>
        <w:t>采用“常年法律顾问服务+行政复议及诉讼服务”的模式。</w:t>
      </w:r>
    </w:p>
    <w:p w14:paraId="7C420E7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0" w:leftChars="0" w:firstLine="960" w:firstLineChars="3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eastAsia" w:ascii="Times New Roman" w:hAnsi="Times New Roman" w:eastAsia="方正仿宋简体" w:cs="Times New Roman"/>
          <w:i w:val="0"/>
          <w:iCs w:val="0"/>
          <w:caps w:val="0"/>
          <w:color w:val="333333"/>
          <w:spacing w:val="-23"/>
          <w:sz w:val="32"/>
          <w:szCs w:val="32"/>
          <w:shd w:val="clear" w:fill="FFFFFF"/>
          <w:lang w:val="en-US" w:eastAsia="zh-CN"/>
        </w:rPr>
        <w:t>常年法律顾问</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主要服务内容：（包括但不限于）</w:t>
      </w:r>
    </w:p>
    <w:p w14:paraId="4ED54F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（1）</w:t>
      </w:r>
      <w:r>
        <w:rPr>
          <w:rFonts w:hint="default" w:ascii="Times New Roman" w:hAnsi="Times New Roman" w:eastAsia="方正仿宋简体" w:cs="Times New Roman"/>
          <w:i w:val="0"/>
          <w:iCs w:val="0"/>
          <w:caps w:val="0"/>
          <w:color w:val="333333"/>
          <w:spacing w:val="0"/>
          <w:sz w:val="32"/>
          <w:szCs w:val="32"/>
          <w:shd w:val="clear" w:fill="FFFFFF"/>
          <w:lang w:val="en-US" w:eastAsia="zh-CN"/>
        </w:rPr>
        <w:t>日常</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法律咨询：通过电话、邮件、微信、线上会议等方式，为我公司日常经营中的法律问题提供即时口头或书面的法律咨询意见</w:t>
      </w:r>
      <w:r>
        <w:rPr>
          <w:rFonts w:hint="default" w:ascii="Times New Roman" w:hAnsi="Times New Roman" w:eastAsia="方正仿宋简体" w:cs="Times New Roman"/>
          <w:i w:val="0"/>
          <w:iCs w:val="0"/>
          <w:caps w:val="0"/>
          <w:color w:val="333333"/>
          <w:spacing w:val="0"/>
          <w:sz w:val="32"/>
          <w:szCs w:val="32"/>
          <w:shd w:val="clear" w:fill="FFFFFF"/>
          <w:lang w:val="en-US" w:eastAsia="zh-CN"/>
        </w:rPr>
        <w:t>。</w:t>
      </w:r>
    </w:p>
    <w:p w14:paraId="3CA4A00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0" w:firstLineChars="2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lang w:val="en-US" w:eastAsia="zh-CN"/>
        </w:rPr>
        <w:t>合同与文书管理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：协助审查、修改我公司在经营活动中涉及的各类合同、函件、协议等法律文件。</w:t>
      </w:r>
    </w:p>
    <w:p w14:paraId="6F956DE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lang w:val="en-US" w:eastAsia="zh-CN"/>
        </w:rPr>
        <w:t>公司治理与内部规范</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r>
        <w:rPr>
          <w:rFonts w:hint="default" w:ascii="Times New Roman" w:hAnsi="Times New Roman" w:eastAsia="方正仿宋简体" w:cs="Times New Roman"/>
          <w:i w:val="0"/>
          <w:iCs w:val="0"/>
          <w:caps w:val="0"/>
          <w:color w:val="333333"/>
          <w:spacing w:val="0"/>
          <w:sz w:val="32"/>
          <w:szCs w:val="32"/>
          <w:shd w:val="clear" w:fill="FFFFFF"/>
          <w:lang w:val="en-US" w:eastAsia="zh-CN"/>
        </w:rPr>
        <w:t>协助完善内部规章制度、管理流程和劳动人事体系，构建合规内控机制。</w:t>
      </w:r>
    </w:p>
    <w:p w14:paraId="08D653F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lang w:val="en-US" w:eastAsia="zh-CN"/>
        </w:rPr>
        <w:t>法律风险管控与决策支持</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r>
        <w:rPr>
          <w:rFonts w:hint="default" w:ascii="Times New Roman" w:hAnsi="Times New Roman" w:eastAsia="方正仿宋简体" w:cs="Times New Roman"/>
          <w:i w:val="0"/>
          <w:iCs w:val="0"/>
          <w:caps w:val="0"/>
          <w:color w:val="333333"/>
          <w:spacing w:val="0"/>
          <w:sz w:val="32"/>
          <w:szCs w:val="32"/>
          <w:shd w:val="clear" w:fill="FFFFFF"/>
          <w:lang w:val="en-US" w:eastAsia="zh-CN"/>
        </w:rPr>
        <w:t>为公司经营决策提供全流程的法律论证、风险提示和解决方案。</w:t>
      </w:r>
    </w:p>
    <w:p w14:paraId="2EF3F83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lang w:val="en-US" w:eastAsia="zh-CN"/>
        </w:rPr>
        <w:t>法律培训与纠纷调解</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r>
        <w:rPr>
          <w:rFonts w:hint="default" w:ascii="Times New Roman" w:hAnsi="Times New Roman" w:eastAsia="方正仿宋简体" w:cs="Times New Roman"/>
          <w:i w:val="0"/>
          <w:iCs w:val="0"/>
          <w:caps w:val="0"/>
          <w:color w:val="333333"/>
          <w:spacing w:val="0"/>
          <w:sz w:val="32"/>
          <w:szCs w:val="32"/>
          <w:shd w:val="clear" w:fill="FFFFFF"/>
          <w:lang w:val="en-US" w:eastAsia="zh-CN"/>
        </w:rPr>
        <w:t>为公司员工提供法律知识培训，并代理公司进行非诉讼的纠纷协商与调解。</w:t>
      </w:r>
    </w:p>
    <w:p w14:paraId="2CD02A3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lang w:val="en-US" w:eastAsia="zh-CN"/>
        </w:rPr>
        <w:t>专项法律事务代理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r>
        <w:rPr>
          <w:rFonts w:hint="default" w:ascii="Times New Roman" w:hAnsi="Times New Roman" w:eastAsia="方正仿宋简体" w:cs="Times New Roman"/>
          <w:i w:val="0"/>
          <w:iCs w:val="0"/>
          <w:caps w:val="0"/>
          <w:color w:val="333333"/>
          <w:spacing w:val="0"/>
          <w:sz w:val="32"/>
          <w:szCs w:val="32"/>
          <w:shd w:val="clear" w:fill="FFFFFF"/>
          <w:lang w:val="en-US" w:eastAsia="zh-CN"/>
        </w:rPr>
        <w:t>根据公司授权，代理处理特定的法律事务，如发表声明、发送律师函、参与谈判、办理公证等。</w:t>
      </w:r>
    </w:p>
    <w:p w14:paraId="63207CA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3" w:firstLineChars="20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b/>
          <w:bCs/>
          <w:i w:val="0"/>
          <w:iCs w:val="0"/>
          <w:caps w:val="0"/>
          <w:color w:val="333333"/>
          <w:spacing w:val="0"/>
          <w:kern w:val="0"/>
          <w:sz w:val="32"/>
          <w:szCs w:val="32"/>
          <w:shd w:val="clear" w:fill="FFFFFF"/>
          <w:lang w:val="en-US" w:eastAsia="zh-CN" w:bidi="ar"/>
        </w:rPr>
        <w:t>三、最高投标限价（</w:t>
      </w:r>
      <w:r>
        <w:rPr>
          <w:rFonts w:hint="default" w:ascii="Times New Roman" w:hAnsi="Times New Roman" w:eastAsia="方正仿宋简体" w:cs="Times New Roman"/>
          <w:b/>
          <w:bCs/>
          <w:i w:val="0"/>
          <w:iCs w:val="0"/>
          <w:caps w:val="0"/>
          <w:color w:val="333333"/>
          <w:spacing w:val="0"/>
          <w:kern w:val="0"/>
          <w:sz w:val="32"/>
          <w:szCs w:val="32"/>
          <w:shd w:val="clear" w:fill="FFFFFF"/>
          <w:lang w:val="en-US" w:eastAsia="zh-CN" w:bidi="ar"/>
        </w:rPr>
        <w:t>含税</w:t>
      </w:r>
      <w:r>
        <w:rPr>
          <w:rFonts w:hint="eastAsia" w:ascii="Times New Roman" w:hAnsi="Times New Roman" w:eastAsia="方正仿宋简体" w:cs="Times New Roman"/>
          <w:b/>
          <w:bCs/>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常年法律顾问服务费：60000 </w:t>
      </w:r>
      <w:r>
        <w:rPr>
          <w:rFonts w:hint="default" w:ascii="Times New Roman" w:hAnsi="Times New Roman" w:eastAsia="方正仿宋简体" w:cs="Times New Roman"/>
          <w:i w:val="0"/>
          <w:iCs w:val="0"/>
          <w:caps w:val="0"/>
          <w:color w:val="333333"/>
          <w:spacing w:val="0"/>
          <w:sz w:val="32"/>
          <w:szCs w:val="32"/>
          <w:shd w:val="clear" w:fill="FFFFFF"/>
          <w:lang w:val="en-US" w:eastAsia="zh-CN"/>
        </w:rPr>
        <w:t>元</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r>
        <w:rPr>
          <w:rFonts w:hint="default" w:ascii="Times New Roman" w:hAnsi="Times New Roman" w:eastAsia="方正仿宋简体" w:cs="Times New Roman"/>
          <w:i w:val="0"/>
          <w:iCs w:val="0"/>
          <w:caps w:val="0"/>
          <w:color w:val="333333"/>
          <w:spacing w:val="0"/>
          <w:sz w:val="32"/>
          <w:szCs w:val="32"/>
          <w:shd w:val="clear" w:fill="FFFFFF"/>
          <w:lang w:val="en-US" w:eastAsia="zh-CN"/>
        </w:rPr>
        <w:t>大写：</w:t>
      </w:r>
      <w:r>
        <w:rPr>
          <w:rFonts w:hint="eastAsia" w:ascii="Times New Roman" w:hAnsi="Times New Roman" w:eastAsia="方正仿宋简体" w:cs="Times New Roman"/>
          <w:i w:val="0"/>
          <w:iCs w:val="0"/>
          <w:caps w:val="0"/>
          <w:color w:val="333333"/>
          <w:spacing w:val="0"/>
          <w:sz w:val="32"/>
          <w:szCs w:val="32"/>
          <w:shd w:val="clear" w:fill="FFFFFF"/>
          <w:lang w:val="en-US" w:eastAsia="zh-CN"/>
        </w:rPr>
        <w:t>陆万元整）</w:t>
      </w:r>
      <w:r>
        <w:rPr>
          <w:rFonts w:hint="default" w:ascii="Times New Roman" w:hAnsi="Times New Roman" w:eastAsia="方正仿宋简体" w:cs="Times New Roman"/>
          <w:i w:val="0"/>
          <w:iCs w:val="0"/>
          <w:caps w:val="0"/>
          <w:color w:val="333333"/>
          <w:spacing w:val="0"/>
          <w:sz w:val="32"/>
          <w:szCs w:val="32"/>
          <w:shd w:val="clear" w:fill="FFFFFF"/>
          <w:lang w:val="en-US" w:eastAsia="zh-CN"/>
        </w:rPr>
        <w:t>。该费用包含</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税费</w:t>
      </w:r>
      <w:r>
        <w:rPr>
          <w:rFonts w:hint="default" w:ascii="Times New Roman" w:hAnsi="Times New Roman" w:eastAsia="方正仿宋简体" w:cs="Times New Roman"/>
          <w:i w:val="0"/>
          <w:iCs w:val="0"/>
          <w:caps w:val="0"/>
          <w:color w:val="333333"/>
          <w:spacing w:val="0"/>
          <w:sz w:val="32"/>
          <w:szCs w:val="32"/>
          <w:shd w:val="clear" w:fill="FFFFFF"/>
          <w:lang w:val="en-US" w:eastAsia="zh-CN"/>
        </w:rPr>
        <w:t>。</w:t>
      </w:r>
    </w:p>
    <w:p w14:paraId="38BCEA8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363" w:leftChars="0" w:firstLine="643" w:firstLineChars="200"/>
        <w:textAlignment w:val="auto"/>
        <w:rPr>
          <w:rFonts w:hint="default" w:ascii="Times New Roman" w:hAnsi="Times New Roman" w:eastAsia="方正仿宋简体" w:cs="Times New Roman"/>
          <w:b/>
          <w:bCs/>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b/>
          <w:bCs/>
          <w:i w:val="0"/>
          <w:iCs w:val="0"/>
          <w:caps w:val="0"/>
          <w:color w:val="333333"/>
          <w:spacing w:val="0"/>
          <w:kern w:val="0"/>
          <w:sz w:val="32"/>
          <w:szCs w:val="32"/>
          <w:shd w:val="clear" w:fill="FFFFFF"/>
          <w:lang w:val="en-US" w:eastAsia="zh-CN" w:bidi="ar"/>
        </w:rPr>
        <w:t>　　</w:t>
      </w:r>
      <w:r>
        <w:rPr>
          <w:rFonts w:hint="eastAsia" w:ascii="Times New Roman" w:hAnsi="Times New Roman" w:eastAsia="方正仿宋简体" w:cs="Times New Roman"/>
          <w:b/>
          <w:bCs/>
          <w:i w:val="0"/>
          <w:iCs w:val="0"/>
          <w:caps w:val="0"/>
          <w:color w:val="333333"/>
          <w:spacing w:val="0"/>
          <w:kern w:val="0"/>
          <w:sz w:val="32"/>
          <w:szCs w:val="32"/>
          <w:shd w:val="clear" w:fill="FFFFFF"/>
          <w:lang w:val="en-US" w:eastAsia="zh-CN" w:bidi="ar"/>
        </w:rPr>
        <w:t>四</w:t>
      </w:r>
      <w:r>
        <w:rPr>
          <w:rFonts w:hint="default" w:ascii="Times New Roman" w:hAnsi="Times New Roman" w:eastAsia="方正仿宋简体" w:cs="Times New Roman"/>
          <w:b/>
          <w:bCs/>
          <w:i w:val="0"/>
          <w:iCs w:val="0"/>
          <w:caps w:val="0"/>
          <w:color w:val="333333"/>
          <w:spacing w:val="0"/>
          <w:kern w:val="0"/>
          <w:sz w:val="32"/>
          <w:szCs w:val="32"/>
          <w:shd w:val="clear" w:fill="FFFFFF"/>
          <w:lang w:val="en-US" w:eastAsia="zh-CN" w:bidi="ar"/>
        </w:rPr>
        <w:t>、邀请供应商</w:t>
      </w:r>
    </w:p>
    <w:p w14:paraId="331DE0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本次</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以公告形式发布</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网址：（</w:t>
      </w:r>
      <w:r>
        <w:rPr>
          <w:rFonts w:hint="eastAsia" w:ascii="宋体" w:hAnsi="宋体" w:eastAsia="宋体" w:cs="宋体"/>
          <w:sz w:val="24"/>
          <w:szCs w:val="24"/>
        </w:rPr>
        <w:t>http://www.scbzjags.com</w:t>
      </w:r>
      <w:r>
        <w:rPr>
          <w:rFonts w:hint="eastAsia" w:ascii="宋体" w:hAnsi="宋体" w:eastAsia="宋体" w:cs="宋体"/>
          <w:sz w:val="24"/>
          <w:szCs w:val="24"/>
          <w:lang w:eastAsia="zh-CN"/>
        </w:rPr>
        <w:t>）</w:t>
      </w:r>
      <w:r>
        <w:rPr>
          <w:rFonts w:hint="default" w:ascii="Times New Roman" w:hAnsi="Times New Roman" w:eastAsia="方正仿宋简体" w:cs="Times New Roman"/>
          <w:i w:val="0"/>
          <w:iCs w:val="0"/>
          <w:caps w:val="0"/>
          <w:color w:val="333333"/>
          <w:spacing w:val="0"/>
          <w:sz w:val="32"/>
          <w:szCs w:val="32"/>
          <w:shd w:val="clear" w:fill="FFFFFF"/>
        </w:rPr>
        <w:t>。</w:t>
      </w:r>
    </w:p>
    <w:p w14:paraId="7FCF22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kern w:val="0"/>
          <w:sz w:val="32"/>
          <w:szCs w:val="32"/>
          <w:shd w:val="clear" w:fill="FFFFFF"/>
          <w:lang w:val="en-US" w:eastAsia="zh-CN" w:bidi="ar"/>
        </w:rPr>
        <w:t>五</w:t>
      </w:r>
      <w:r>
        <w:rPr>
          <w:rFonts w:hint="default" w:ascii="Times New Roman" w:hAnsi="Times New Roman" w:eastAsia="方正仿宋简体" w:cs="Times New Roman"/>
          <w:b/>
          <w:bCs/>
          <w:i w:val="0"/>
          <w:iCs w:val="0"/>
          <w:caps w:val="0"/>
          <w:color w:val="333333"/>
          <w:spacing w:val="0"/>
          <w:sz w:val="32"/>
          <w:szCs w:val="32"/>
          <w:shd w:val="clear" w:fill="FFFFFF"/>
        </w:rPr>
        <w:t>、供应商参加本次采购活动应具备下列条件</w:t>
      </w:r>
    </w:p>
    <w:p w14:paraId="47F648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Times New Roman" w:hAnsi="Times New Roman" w:eastAsia="方正仿宋简体" w:cs="Times New Roman"/>
          <w:i w:val="0"/>
          <w:iCs w:val="0"/>
          <w:caps w:val="0"/>
          <w:color w:val="333333"/>
          <w:spacing w:val="-2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1.</w:t>
      </w:r>
      <w:r>
        <w:rPr>
          <w:rFonts w:hint="eastAsia" w:ascii="Times New Roman" w:hAnsi="Times New Roman" w:eastAsia="方正仿宋简体" w:cs="Times New Roman"/>
          <w:i w:val="0"/>
          <w:iCs w:val="0"/>
          <w:caps w:val="0"/>
          <w:color w:val="333333"/>
          <w:spacing w:val="-20"/>
          <w:sz w:val="32"/>
          <w:szCs w:val="32"/>
          <w:shd w:val="clear" w:fill="FFFFFF"/>
          <w:lang w:val="en-US" w:eastAsia="zh-CN"/>
        </w:rPr>
        <w:t xml:space="preserve"> 经司法行政部门合法批准设立并有效存续的律师事务所。</w:t>
      </w:r>
    </w:p>
    <w:p w14:paraId="5DE7C2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Times New Roman" w:hAnsi="Times New Roman" w:eastAsia="方正仿宋简体" w:cs="Times New Roman"/>
          <w:i w:val="0"/>
          <w:iCs w:val="0"/>
          <w:caps w:val="0"/>
          <w:color w:val="333333"/>
          <w:spacing w:val="-23"/>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2. </w:t>
      </w:r>
      <w:r>
        <w:rPr>
          <w:rFonts w:hint="eastAsia" w:ascii="Times New Roman" w:hAnsi="Times New Roman" w:eastAsia="方正仿宋简体" w:cs="Times New Roman"/>
          <w:i w:val="0"/>
          <w:iCs w:val="0"/>
          <w:caps w:val="0"/>
          <w:color w:val="333333"/>
          <w:spacing w:val="-23"/>
          <w:sz w:val="32"/>
          <w:szCs w:val="32"/>
          <w:shd w:val="clear" w:fill="FFFFFF"/>
          <w:lang w:val="en-US" w:eastAsia="zh-CN"/>
        </w:rPr>
        <w:t>律师事务所应在本市设有常驻服务机构，便于日常沟通。</w:t>
      </w:r>
    </w:p>
    <w:p w14:paraId="6EF49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3. 拟派服务团队负责人须具备为类似行业或规模企业提供常年法律顾问服务的经验。</w:t>
      </w:r>
    </w:p>
    <w:p w14:paraId="0B14BD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4. 律师事务所及拟派律师在近三年内未因执业行为受到过司法行政部门行政处罚或律师协会行业处分。</w:t>
      </w:r>
    </w:p>
    <w:p w14:paraId="5C8B1F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.具有良好的商业信誉和健全的财务会计制度；</w:t>
      </w:r>
    </w:p>
    <w:p w14:paraId="5C83B29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.具有依法缴纳税收和社会保障资金的良好记录；</w:t>
      </w:r>
    </w:p>
    <w:p w14:paraId="153BC2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7. 本项目不接受联合体报价。</w:t>
      </w:r>
    </w:p>
    <w:p w14:paraId="74B03B1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.法律、行政法规规定的其他条件；</w:t>
      </w:r>
    </w:p>
    <w:p w14:paraId="6B388C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注：上述要求供应商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在</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自行提供承诺函</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中体现</w:t>
      </w:r>
      <w:r>
        <w:rPr>
          <w:rFonts w:hint="default" w:ascii="Times New Roman" w:hAnsi="Times New Roman" w:eastAsia="方正仿宋简体" w:cs="Times New Roman"/>
          <w:i w:val="0"/>
          <w:iCs w:val="0"/>
          <w:caps w:val="0"/>
          <w:color w:val="333333"/>
          <w:spacing w:val="0"/>
          <w:sz w:val="32"/>
          <w:szCs w:val="32"/>
          <w:shd w:val="clear" w:fill="FFFFFF"/>
        </w:rPr>
        <w:t>并承担相应法律责任。</w:t>
      </w:r>
    </w:p>
    <w:p w14:paraId="42EE40F9">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800" w:leftChars="0" w:right="0" w:firstLine="0" w:firstLineChars="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b/>
          <w:bCs/>
          <w:i w:val="0"/>
          <w:iCs w:val="0"/>
          <w:caps w:val="0"/>
          <w:color w:val="333333"/>
          <w:spacing w:val="0"/>
          <w:sz w:val="32"/>
          <w:szCs w:val="32"/>
          <w:shd w:val="clear" w:fill="FFFFFF"/>
        </w:rPr>
        <w:t>报价及成交原则</w:t>
      </w:r>
    </w:p>
    <w:p w14:paraId="647BC694">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请符合上述资格要求的申请人向本公司作出一次性加盖鲜章的</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密封</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书面报价</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响应文件包含询价响应承诺函</w:t>
      </w:r>
      <w:r>
        <w:rPr>
          <w:rFonts w:hint="default" w:ascii="Times New Roman" w:hAnsi="Times New Roman" w:eastAsia="方正仿宋简体" w:cs="Times New Roman"/>
          <w:i w:val="0"/>
          <w:iCs w:val="0"/>
          <w:caps w:val="0"/>
          <w:color w:val="333333"/>
          <w:spacing w:val="0"/>
          <w:sz w:val="32"/>
          <w:szCs w:val="32"/>
          <w:shd w:val="clear" w:fill="FFFFFF"/>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询价申请报价单、执业许可证</w:t>
      </w:r>
      <w:r>
        <w:rPr>
          <w:rFonts w:hint="default" w:ascii="Times New Roman" w:hAnsi="Times New Roman" w:eastAsia="方正仿宋简体" w:cs="Times New Roman"/>
          <w:i w:val="0"/>
          <w:iCs w:val="0"/>
          <w:caps w:val="0"/>
          <w:color w:val="333333"/>
          <w:spacing w:val="0"/>
          <w:sz w:val="32"/>
          <w:szCs w:val="32"/>
          <w:shd w:val="clear" w:fill="FFFFFF"/>
        </w:rPr>
        <w:t>复印件，</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sz w:val="32"/>
          <w:szCs w:val="32"/>
          <w:shd w:val="clear" w:fill="FFFFFF"/>
        </w:rPr>
        <w:t>采购公告发布</w:t>
      </w:r>
      <w:r>
        <w:rPr>
          <w:rFonts w:hint="eastAsia" w:ascii="Times New Roman" w:hAnsi="Times New Roman" w:eastAsia="方正仿宋简体" w:cs="Times New Roman"/>
          <w:i w:val="0"/>
          <w:iCs w:val="0"/>
          <w:caps w:val="0"/>
          <w:color w:val="333333"/>
          <w:spacing w:val="0"/>
          <w:sz w:val="32"/>
          <w:szCs w:val="32"/>
          <w:shd w:val="clear" w:fill="FFFFFF"/>
          <w:lang w:val="en-US" w:eastAsia="zh-CN"/>
        </w:rPr>
        <w:t>递交</w:t>
      </w:r>
      <w:r>
        <w:rPr>
          <w:rFonts w:hint="default" w:ascii="Times New Roman" w:hAnsi="Times New Roman" w:eastAsia="方正仿宋简体" w:cs="Times New Roman"/>
          <w:i w:val="0"/>
          <w:iCs w:val="0"/>
          <w:caps w:val="0"/>
          <w:color w:val="333333"/>
          <w:spacing w:val="0"/>
          <w:sz w:val="32"/>
          <w:szCs w:val="32"/>
          <w:shd w:val="clear" w:fill="FFFFFF"/>
        </w:rPr>
        <w:t>之日前在“</w:t>
      </w:r>
      <w:r>
        <w:rPr>
          <w:rFonts w:ascii="宋体" w:hAnsi="宋体" w:eastAsia="宋体" w:cs="宋体"/>
          <w:sz w:val="24"/>
          <w:szCs w:val="24"/>
        </w:rPr>
        <w:fldChar w:fldCharType="begin"/>
      </w:r>
      <w:r>
        <w:rPr>
          <w:rFonts w:ascii="宋体" w:hAnsi="宋体" w:eastAsia="宋体" w:cs="宋体"/>
          <w:sz w:val="24"/>
          <w:szCs w:val="24"/>
        </w:rPr>
        <w:instrText xml:space="preserve"> HYPERLINK "https://credit.acla.org.cn/" </w:instrText>
      </w:r>
      <w:r>
        <w:rPr>
          <w:rFonts w:ascii="宋体" w:hAnsi="宋体" w:eastAsia="宋体" w:cs="宋体"/>
          <w:sz w:val="24"/>
          <w:szCs w:val="24"/>
        </w:rPr>
        <w:fldChar w:fldCharType="separate"/>
      </w:r>
      <w:r>
        <w:rPr>
          <w:rStyle w:val="8"/>
          <w:rFonts w:ascii="宋体" w:hAnsi="宋体" w:eastAsia="宋体" w:cs="宋体"/>
          <w:sz w:val="24"/>
          <w:szCs w:val="24"/>
        </w:rPr>
        <w:t>全国律师执业诚信信息公示平台</w:t>
      </w:r>
      <w:r>
        <w:rPr>
          <w:rFonts w:ascii="宋体" w:hAnsi="宋体" w:eastAsia="宋体" w:cs="宋体"/>
          <w:sz w:val="24"/>
          <w:szCs w:val="24"/>
        </w:rPr>
        <w:fldChar w:fldCharType="end"/>
      </w:r>
      <w:r>
        <w:rPr>
          <w:rFonts w:hint="default" w:ascii="Times New Roman" w:hAnsi="Times New Roman" w:eastAsia="方正仿宋简体" w:cs="Times New Roman"/>
          <w:i w:val="0"/>
          <w:iCs w:val="0"/>
          <w:caps w:val="0"/>
          <w:color w:val="333333"/>
          <w:spacing w:val="0"/>
          <w:sz w:val="32"/>
          <w:szCs w:val="32"/>
          <w:shd w:val="clear" w:fill="FFFFFF"/>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或</w:t>
      </w:r>
      <w:r>
        <w:rPr>
          <w:rFonts w:hint="default" w:ascii="Times New Roman" w:hAnsi="Times New Roman" w:eastAsia="方正仿宋简体" w:cs="Times New Roman"/>
          <w:i w:val="0"/>
          <w:iCs w:val="0"/>
          <w:caps w:val="0"/>
          <w:color w:val="333333"/>
          <w:spacing w:val="0"/>
          <w:sz w:val="32"/>
          <w:szCs w:val="32"/>
          <w:shd w:val="clear" w:fill="FFFFFF"/>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"https://www.ccgp.gov.cn/" </w:instrText>
      </w:r>
      <w:r>
        <w:rPr>
          <w:rFonts w:ascii="宋体" w:hAnsi="宋体" w:eastAsia="宋体" w:cs="宋体"/>
          <w:sz w:val="24"/>
          <w:szCs w:val="24"/>
        </w:rPr>
        <w:fldChar w:fldCharType="separate"/>
      </w:r>
      <w:r>
        <w:rPr>
          <w:rStyle w:val="8"/>
          <w:rFonts w:ascii="宋体" w:hAnsi="宋体" w:eastAsia="宋体" w:cs="宋体"/>
          <w:sz w:val="24"/>
          <w:szCs w:val="24"/>
        </w:rPr>
        <w:t>中国政府采购网</w:t>
      </w:r>
      <w:r>
        <w:rPr>
          <w:rFonts w:ascii="宋体" w:hAnsi="宋体" w:eastAsia="宋体" w:cs="宋体"/>
          <w:sz w:val="24"/>
          <w:szCs w:val="24"/>
        </w:rPr>
        <w:fldChar w:fldCharType="end"/>
      </w:r>
      <w:r>
        <w:rPr>
          <w:rFonts w:hint="default" w:ascii="Times New Roman" w:hAnsi="Times New Roman" w:eastAsia="方正仿宋简体" w:cs="Times New Roman"/>
          <w:i w:val="0"/>
          <w:iCs w:val="0"/>
          <w:caps w:val="0"/>
          <w:color w:val="333333"/>
          <w:spacing w:val="0"/>
          <w:sz w:val="32"/>
          <w:szCs w:val="32"/>
          <w:shd w:val="clear" w:fill="FFFFFF"/>
        </w:rPr>
        <w:t>”的信用记录结果网页截图、</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所有资料均需盖鲜章。</w:t>
      </w:r>
      <w:r>
        <w:rPr>
          <w:rFonts w:hint="default" w:ascii="Times New Roman" w:hAnsi="Times New Roman" w:eastAsia="方正仿宋简体" w:cs="Times New Roman"/>
          <w:i w:val="0"/>
          <w:iCs w:val="0"/>
          <w:caps w:val="0"/>
          <w:color w:val="333333"/>
          <w:spacing w:val="0"/>
          <w:sz w:val="32"/>
          <w:szCs w:val="32"/>
          <w:shd w:val="clear" w:fill="FFFFFF"/>
        </w:rPr>
        <w:t>报价超过最高限价视为无效报价。本次询价采购采取一次性报价，提交</w:t>
      </w:r>
      <w:r>
        <w:rPr>
          <w:rFonts w:hint="eastAsia" w:ascii="Times New Roman" w:hAnsi="Times New Roman" w:eastAsia="方正仿宋简体" w:cs="Times New Roman"/>
          <w:i w:val="0"/>
          <w:iCs w:val="0"/>
          <w:caps w:val="0"/>
          <w:color w:val="333333"/>
          <w:spacing w:val="0"/>
          <w:sz w:val="32"/>
          <w:szCs w:val="32"/>
          <w:shd w:val="clear" w:fill="FFFFFF"/>
          <w:lang w:eastAsia="zh-CN"/>
        </w:rPr>
        <w:t>后</w:t>
      </w:r>
      <w:r>
        <w:rPr>
          <w:rFonts w:hint="default" w:ascii="Times New Roman" w:hAnsi="Times New Roman" w:eastAsia="方正仿宋简体" w:cs="Times New Roman"/>
          <w:i w:val="0"/>
          <w:iCs w:val="0"/>
          <w:caps w:val="0"/>
          <w:color w:val="333333"/>
          <w:spacing w:val="0"/>
          <w:sz w:val="32"/>
          <w:szCs w:val="32"/>
          <w:shd w:val="clear" w:fill="FFFFFF"/>
        </w:rPr>
        <w:t>不可撤回。　</w:t>
      </w:r>
    </w:p>
    <w:p w14:paraId="618573C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2. 在满足本次采购要求的前提下，以提出最低报价的供应商作为成交供应商，如果出现报价相同则抽签确定。供应商报价和承诺一经认可，即为成交的合同价。</w:t>
      </w:r>
    </w:p>
    <w:p w14:paraId="6F627B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七</w:t>
      </w:r>
      <w:r>
        <w:rPr>
          <w:rFonts w:hint="default" w:ascii="Times New Roman" w:hAnsi="Times New Roman" w:eastAsia="方正仿宋简体" w:cs="Times New Roman"/>
          <w:b/>
          <w:bCs/>
          <w:i w:val="0"/>
          <w:iCs w:val="0"/>
          <w:caps w:val="0"/>
          <w:color w:val="333333"/>
          <w:spacing w:val="0"/>
          <w:sz w:val="32"/>
          <w:szCs w:val="32"/>
          <w:shd w:val="clear" w:fill="FFFFFF"/>
        </w:rPr>
        <w:t>、响应文件的递交和开启</w:t>
      </w:r>
    </w:p>
    <w:p w14:paraId="3DDC67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递交截止时间和开启时间：202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7</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23</w:t>
      </w:r>
      <w:r>
        <w:rPr>
          <w:rFonts w:hint="default" w:ascii="Times New Roman" w:hAnsi="Times New Roman" w:eastAsia="方正仿宋简体" w:cs="Times New Roman"/>
          <w:i w:val="0"/>
          <w:iCs w:val="0"/>
          <w:caps w:val="0"/>
          <w:color w:val="333333"/>
          <w:spacing w:val="0"/>
          <w:sz w:val="32"/>
          <w:szCs w:val="32"/>
          <w:shd w:val="clear" w:fill="FFFFFF"/>
        </w:rPr>
        <w:t>日</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上午10</w:t>
      </w:r>
      <w:r>
        <w:rPr>
          <w:rFonts w:hint="default" w:ascii="Times New Roman" w:hAnsi="Times New Roman" w:eastAsia="方正仿宋简体" w:cs="Times New Roman"/>
          <w:i w:val="0"/>
          <w:iCs w:val="0"/>
          <w:caps w:val="0"/>
          <w:color w:val="333333"/>
          <w:spacing w:val="0"/>
          <w:sz w:val="32"/>
          <w:szCs w:val="32"/>
          <w:shd w:val="clear" w:fill="FFFFFF"/>
        </w:rPr>
        <w:t>时</w:t>
      </w: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rPr>
        <w:t>0分。</w:t>
      </w:r>
    </w:p>
    <w:p w14:paraId="128F32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递交地点及开启地点：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巴中市建筑安装工程有限公司（巴中经开区九寨山游客中心会议室）</w:t>
      </w:r>
      <w:r>
        <w:rPr>
          <w:rFonts w:hint="default" w:ascii="Times New Roman" w:hAnsi="Times New Roman" w:eastAsia="方正仿宋简体" w:cs="Times New Roman"/>
          <w:i w:val="0"/>
          <w:iCs w:val="0"/>
          <w:caps w:val="0"/>
          <w:color w:val="333333"/>
          <w:spacing w:val="0"/>
          <w:sz w:val="32"/>
          <w:szCs w:val="32"/>
          <w:shd w:val="clear" w:fill="FFFFFF"/>
        </w:rPr>
        <w:t>。</w:t>
      </w:r>
    </w:p>
    <w:p w14:paraId="206FF7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递交方式：可邮寄。</w:t>
      </w:r>
    </w:p>
    <w:p w14:paraId="3BB463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逾期送达的、未送达指定地点的或者不按要求密封、盖章的响应文件，采购人将予以拒收。</w:t>
      </w:r>
    </w:p>
    <w:p w14:paraId="22A39B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八</w:t>
      </w:r>
      <w:r>
        <w:rPr>
          <w:rFonts w:hint="default" w:ascii="Times New Roman" w:hAnsi="Times New Roman" w:eastAsia="方正仿宋简体" w:cs="Times New Roman"/>
          <w:b/>
          <w:bCs/>
          <w:i w:val="0"/>
          <w:iCs w:val="0"/>
          <w:caps w:val="0"/>
          <w:color w:val="333333"/>
          <w:spacing w:val="0"/>
          <w:sz w:val="32"/>
          <w:szCs w:val="32"/>
          <w:shd w:val="clear" w:fill="FFFFFF"/>
        </w:rPr>
        <w:t>、对本次询价提出询问，请按以下方式联系。</w:t>
      </w:r>
    </w:p>
    <w:p w14:paraId="0356E3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47E94B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巴中经开区九寨山游客中心</w:t>
      </w:r>
    </w:p>
    <w:p w14:paraId="2BC379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老师</w:t>
      </w:r>
    </w:p>
    <w:p w14:paraId="0205BE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default" w:ascii="Times New Roman" w:hAnsi="Times New Roman" w:eastAsia="方正仿宋简体" w:cs="Times New Roman"/>
          <w:i w:val="0"/>
          <w:iCs w:val="0"/>
          <w:caps w:val="0"/>
          <w:color w:val="333333"/>
          <w:spacing w:val="0"/>
          <w:sz w:val="32"/>
          <w:szCs w:val="32"/>
          <w:shd w:val="clear" w:fill="FFFFFF"/>
          <w:lang w:val="en-US" w:eastAsia="zh-CN"/>
        </w:rPr>
        <w:t>15982762877</w:t>
      </w:r>
    </w:p>
    <w:p w14:paraId="047F8E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eastAsia" w:ascii="Times New Roman" w:hAnsi="Times New Roman" w:eastAsia="方正仿宋简体" w:cs="Times New Roman"/>
          <w:i w:val="0"/>
          <w:iCs w:val="0"/>
          <w:caps w:val="0"/>
          <w:color w:val="333333"/>
          <w:spacing w:val="0"/>
          <w:sz w:val="32"/>
          <w:szCs w:val="32"/>
          <w:shd w:val="clear" w:fill="FFFFFF"/>
          <w:lang w:val="en-US" w:eastAsia="zh-CN"/>
        </w:rPr>
      </w:pPr>
    </w:p>
    <w:p w14:paraId="24BA00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1FC01C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7</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15</w:t>
      </w:r>
      <w:r>
        <w:rPr>
          <w:rFonts w:hint="default" w:ascii="Times New Roman" w:hAnsi="Times New Roman" w:eastAsia="方正仿宋简体" w:cs="Times New Roman"/>
          <w:i w:val="0"/>
          <w:iCs w:val="0"/>
          <w:caps w:val="0"/>
          <w:color w:val="333333"/>
          <w:spacing w:val="0"/>
          <w:sz w:val="32"/>
          <w:szCs w:val="32"/>
          <w:shd w:val="clear" w:fill="FFFFFF"/>
        </w:rPr>
        <w:t>日</w:t>
      </w:r>
    </w:p>
    <w:p w14:paraId="1777F4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2109EF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2EEEAD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383F37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48EBFE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3916F5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4D4460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72F48E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04735C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5A145A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6C6FE6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1E070E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6F51A2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227FDE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2259DE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10EA74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2E1150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53ACB8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sz w:val="32"/>
          <w:szCs w:val="32"/>
          <w:shd w:val="clear" w:fill="FFFFFF"/>
          <w:lang w:eastAsia="zh-CN"/>
        </w:rPr>
      </w:pPr>
    </w:p>
    <w:p w14:paraId="34D0C96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bookmarkStart w:id="0" w:name="_GoBack"/>
      <w:bookmarkEnd w:id="0"/>
    </w:p>
    <w:p w14:paraId="2FF94C7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响应文件格式</w:t>
      </w:r>
    </w:p>
    <w:p w14:paraId="5DB2EA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36D367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543A08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3E08302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F10C80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200F0B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FC6D71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B20962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6F7F0E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0054B6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8F671A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BEE663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2A2847B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C9B91C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671F8F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16F003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277BACF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3F3321F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巴中市建筑安装工程有限公司2025年度法律顾问服务采购项目</w:t>
      </w:r>
    </w:p>
    <w:p w14:paraId="06EA56D3">
      <w:pPr>
        <w:spacing w:line="320" w:lineRule="exact"/>
        <w:rPr>
          <w:rFonts w:hint="eastAsia" w:ascii="仿宋_GB2312" w:eastAsia="仿宋_GB2312"/>
          <w:color w:val="000000"/>
          <w:sz w:val="24"/>
        </w:rPr>
      </w:pP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72F90007">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default" w:ascii="宋体" w:hAnsi="宋体"/>
          <w:b/>
          <w:color w:val="000000"/>
          <w:sz w:val="28"/>
          <w:szCs w:val="28"/>
          <w:lang w:val="en-US" w:eastAsia="zh-CN"/>
        </w:rPr>
        <w:t>负责人或授权代表</w:t>
      </w:r>
      <w:r>
        <w:rPr>
          <w:rFonts w:hint="eastAsia" w:ascii="宋体"/>
          <w:b/>
          <w:color w:val="000000"/>
          <w:sz w:val="28"/>
          <w:szCs w:val="28"/>
          <w:u w:val="none"/>
          <w:lang w:val="en-US" w:eastAsia="zh-CN"/>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6"/>
          <w:szCs w:val="36"/>
          <w:lang w:val="en-US" w:eastAsia="zh-CN"/>
        </w:rPr>
      </w:pPr>
      <w:r>
        <w:rPr>
          <w:rFonts w:hint="eastAsia" w:ascii="黑体" w:hAnsi="黑体" w:eastAsia="黑体" w:cs="黑体"/>
          <w:bCs/>
          <w:sz w:val="36"/>
          <w:szCs w:val="36"/>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rPr>
        <w:t>授权</w:t>
      </w:r>
      <w:r>
        <w:rPr>
          <w:rFonts w:hint="eastAsia" w:ascii="仿宋" w:hAnsi="仿宋" w:eastAsia="仿宋" w:cs="仿宋"/>
          <w:bCs/>
          <w:sz w:val="28"/>
          <w:szCs w:val="28"/>
          <w:lang w:val="en-US" w:eastAsia="zh-CN"/>
        </w:rPr>
        <w:t>委托</w:t>
      </w:r>
      <w:r>
        <w:rPr>
          <w:rFonts w:hint="eastAsia" w:ascii="仿宋" w:hAnsi="仿宋" w:eastAsia="仿宋" w:cs="仿宋"/>
          <w:bCs/>
          <w:sz w:val="28"/>
          <w:szCs w:val="28"/>
        </w:rPr>
        <w:t>书</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sz w:val="28"/>
          <w:szCs w:val="28"/>
          <w:lang w:eastAsia="zh-CN"/>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p>
    <w:p w14:paraId="5891F351">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sz w:val="28"/>
          <w:szCs w:val="28"/>
          <w:lang w:eastAsia="zh-CN"/>
        </w:rPr>
      </w:pP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注：各询价申请人自行编制页码）</w:t>
      </w:r>
    </w:p>
    <w:p w14:paraId="0BC92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577FA0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5EFD2C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0E0036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197844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20A48E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31053F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77429B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2EA53F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2A3C36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79704A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0CCF0C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419C99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43C4D6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785C53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7E6414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63429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pPr>
    </w:p>
    <w:p w14:paraId="0B4383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8"/>
          <w:szCs w:val="28"/>
        </w:rPr>
      </w:pPr>
      <w:r>
        <w:rPr>
          <w:rFonts w:hint="eastAsia" w:ascii="方正公文小标宋" w:hAnsi="方正公文小标宋" w:eastAsia="方正公文小标宋" w:cs="方正公文小标宋"/>
          <w:b w:val="0"/>
          <w:bCs w:val="0"/>
          <w:i w:val="0"/>
          <w:iCs w:val="0"/>
          <w:caps w:val="0"/>
          <w:color w:val="333333"/>
          <w:spacing w:val="0"/>
          <w:kern w:val="0"/>
          <w:sz w:val="40"/>
          <w:szCs w:val="40"/>
          <w:shd w:val="clear" w:fill="FFFFFF"/>
          <w:lang w:val="en-US" w:eastAsia="zh-CN" w:bidi="ar"/>
        </w:rPr>
        <w:t>一、询价响应承诺函</w:t>
      </w:r>
      <w:r>
        <w:rPr>
          <w:rFonts w:hint="eastAsia" w:ascii="方正小标宋_GBK" w:hAnsi="方正小标宋_GBK" w:eastAsia="方正小标宋_GBK" w:cs="方正小标宋_GBK"/>
          <w:sz w:val="28"/>
          <w:szCs w:val="28"/>
          <w:lang w:val="en-US" w:eastAsia="zh-CN"/>
        </w:rPr>
        <w:t>​</w:t>
      </w:r>
    </w:p>
    <w:p w14:paraId="1CA31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28"/>
          <w:szCs w:val="28"/>
          <w:lang w:val="en-US"/>
        </w:rPr>
      </w:pPr>
      <w:r>
        <w:rPr>
          <w:rFonts w:hint="default" w:ascii="Times New Roman" w:hAnsi="Times New Roman" w:eastAsia="方正仿宋简体" w:cs="Times New Roman"/>
          <w:sz w:val="28"/>
          <w:szCs w:val="28"/>
          <w:lang w:val="en-US" w:eastAsia="zh-CN"/>
        </w:rPr>
        <w:t>致：巴中市建筑安装工程有限公司</w:t>
      </w:r>
    </w:p>
    <w:p w14:paraId="4C8271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我方</w:t>
      </w:r>
      <w:r>
        <w:rPr>
          <w:rFonts w:hint="eastAsia" w:ascii="Times New Roman" w:hAnsi="Times New Roman" w:eastAsia="方正仿宋简体" w:cs="Times New Roman"/>
          <w:sz w:val="28"/>
          <w:szCs w:val="28"/>
          <w:u w:val="single"/>
          <w:lang w:val="en-US" w:eastAsia="zh-CN"/>
        </w:rPr>
        <w:t xml:space="preserve">                   </w:t>
      </w:r>
      <w:r>
        <w:rPr>
          <w:rFonts w:hint="eastAsia" w:ascii="Times New Roman" w:hAnsi="Times New Roman" w:eastAsia="方正仿宋简体" w:cs="Times New Roman"/>
          <w:sz w:val="28"/>
          <w:szCs w:val="28"/>
          <w:lang w:val="en-US" w:eastAsia="zh-CN"/>
        </w:rPr>
        <w:t xml:space="preserve"> （响应人名称）</w:t>
      </w:r>
      <w:r>
        <w:rPr>
          <w:rFonts w:hint="default" w:ascii="Times New Roman" w:hAnsi="Times New Roman" w:eastAsia="方正仿宋简体" w:cs="Times New Roman"/>
          <w:sz w:val="28"/>
          <w:szCs w:val="28"/>
          <w:lang w:val="en-US" w:eastAsia="zh-CN"/>
        </w:rPr>
        <w:t>，现自愿参与贵方组织的</w:t>
      </w:r>
      <w:r>
        <w:rPr>
          <w:rFonts w:hint="eastAsia" w:ascii="Times New Roman" w:hAnsi="Times New Roman" w:eastAsia="方正仿宋简体" w:cs="Times New Roman"/>
          <w:sz w:val="28"/>
          <w:szCs w:val="28"/>
          <w:u w:val="single"/>
          <w:lang w:val="en-US" w:eastAsia="zh-CN"/>
        </w:rPr>
        <w:t xml:space="preserve"> 巴中市建筑安装工程有限公司2025年度法律顾问服务采购项目 </w:t>
      </w:r>
      <w:r>
        <w:rPr>
          <w:rFonts w:hint="default" w:ascii="Times New Roman" w:hAnsi="Times New Roman" w:eastAsia="方正仿宋简体" w:cs="Times New Roman"/>
          <w:sz w:val="28"/>
          <w:szCs w:val="28"/>
          <w:lang w:val="en-US" w:eastAsia="zh-CN"/>
        </w:rPr>
        <w:t>采购活动，并郑重作出如下承诺及报价说明：​</w:t>
      </w:r>
    </w:p>
    <w:p w14:paraId="55A60E6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val="en-US" w:eastAsia="zh-CN"/>
        </w:rPr>
        <w:t>一、资格承诺​</w:t>
      </w:r>
    </w:p>
    <w:p w14:paraId="54148B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 xml:space="preserve"> 1.我方承诺，我方是经中华人民共和国司法行政部门合法批准设立并有效存在的律师事务所，状态正常，完全符合本项目对投标主体的资格要求。</w:t>
      </w:r>
    </w:p>
    <w:p w14:paraId="137B9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default" w:ascii="Times New Roman" w:hAnsi="Times New Roman" w:eastAsia="方正仿宋简体" w:cs="Times New Roman"/>
          <w:sz w:val="28"/>
          <w:szCs w:val="28"/>
          <w:highlight w:val="none"/>
          <w:lang w:val="en-US" w:eastAsia="zh-CN"/>
        </w:rPr>
      </w:pPr>
      <w:r>
        <w:rPr>
          <w:rFonts w:hint="eastAsia" w:ascii="Times New Roman" w:hAnsi="Times New Roman" w:eastAsia="方正仿宋简体" w:cs="Times New Roman"/>
          <w:sz w:val="28"/>
          <w:szCs w:val="28"/>
          <w:lang w:val="en-US" w:eastAsia="zh-CN"/>
        </w:rPr>
        <w:t>2. 我方承诺，我方在巴中市设有常驻服务机构，能够确保为贵公司提供及时、高效、便捷的面对面沟通与现场支</w:t>
      </w:r>
      <w:r>
        <w:rPr>
          <w:rFonts w:hint="eastAsia" w:ascii="Times New Roman" w:hAnsi="Times New Roman" w:eastAsia="方正仿宋简体" w:cs="Times New Roman"/>
          <w:sz w:val="28"/>
          <w:szCs w:val="28"/>
          <w:highlight w:val="none"/>
          <w:lang w:val="en-US" w:eastAsia="zh-CN"/>
        </w:rPr>
        <w:t>持服务。</w:t>
      </w:r>
    </w:p>
    <w:p w14:paraId="00B494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highlight w:val="none"/>
          <w:lang w:val="en-US" w:eastAsia="zh-CN"/>
        </w:rPr>
        <w:t>3. 我方承诺，为本项目指派的服务团队负责人【填写负责人姓名】律师（执业证号：【填写负责人执业证号】），已连续执业【填写X】年以上，具有丰富且相关的服务经验。该负责人将全程主</w:t>
      </w:r>
      <w:r>
        <w:rPr>
          <w:rFonts w:hint="eastAsia" w:ascii="Times New Roman" w:hAnsi="Times New Roman" w:eastAsia="方正仿宋简体" w:cs="Times New Roman"/>
          <w:sz w:val="28"/>
          <w:szCs w:val="28"/>
          <w:lang w:val="en-US" w:eastAsia="zh-CN"/>
        </w:rPr>
        <w:t>导并深度参与本项目的服务工作。</w:t>
      </w:r>
    </w:p>
    <w:p w14:paraId="5EE291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i w:val="0"/>
          <w:iCs w:val="0"/>
          <w:caps w:val="0"/>
          <w:color w:val="333333"/>
          <w:spacing w:val="0"/>
          <w:sz w:val="28"/>
          <w:szCs w:val="28"/>
          <w:shd w:val="clear" w:fill="FFFFFF"/>
          <w:lang w:val="en-US" w:eastAsia="zh-CN"/>
        </w:rPr>
        <w:t xml:space="preserve">4. </w:t>
      </w:r>
      <w:r>
        <w:rPr>
          <w:rFonts w:hint="eastAsia" w:ascii="Times New Roman" w:hAnsi="Times New Roman" w:eastAsia="方正仿宋简体" w:cs="Times New Roman"/>
          <w:sz w:val="28"/>
          <w:szCs w:val="28"/>
          <w:lang w:val="en-US" w:eastAsia="zh-CN"/>
        </w:rPr>
        <w:t>我方承诺，我方及为本项目拟派的所有律师，在近三年内（自2021年1月1日起至今）未因任何执业行为受到过司法行政部门的行政处罚或律师协会的行业处分，执业记录良好。</w:t>
      </w:r>
    </w:p>
    <w:p w14:paraId="03BFC26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560" w:firstLineChars="200"/>
        <w:textAlignment w:val="auto"/>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5</w:t>
      </w: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w:t>
      </w:r>
      <w:r>
        <w:rPr>
          <w:rFonts w:hint="default" w:ascii="Times New Roman" w:hAnsi="Times New Roman" w:eastAsia="方正仿宋简体" w:cs="Times New Roman"/>
          <w:sz w:val="28"/>
          <w:szCs w:val="28"/>
          <w:lang w:val="en-US" w:eastAsia="zh-CN"/>
        </w:rPr>
        <w:t>良好的商业信誉和健全的财务会计制度：我方在经营活动中始终恪守商业道德，保持良好的商业信誉，无不良信用记录。</w:t>
      </w:r>
      <w:r>
        <w:rPr>
          <w:rFonts w:hint="eastAsia" w:ascii="Times New Roman" w:hAnsi="Times New Roman" w:eastAsia="方正仿宋简体" w:cs="Times New Roman"/>
          <w:sz w:val="28"/>
          <w:szCs w:val="28"/>
          <w:lang w:val="en-US" w:eastAsia="zh-CN"/>
        </w:rPr>
        <w:t xml:space="preserve"> </w:t>
      </w:r>
    </w:p>
    <w:p w14:paraId="0F055E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rPr>
        <w:t>依法缴纳税收和社会保障资金的良好记录：我方严格遵守国家税收和社会保障法律法规，按时、足额缴纳各项税收和社会保障资金。​</w:t>
      </w:r>
    </w:p>
    <w:p w14:paraId="587D6D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lang w:val="en-US" w:eastAsia="zh-CN"/>
        </w:rPr>
        <w:t>7.</w:t>
      </w:r>
      <w:r>
        <w:rPr>
          <w:rFonts w:hint="default" w:ascii="Times New Roman" w:hAnsi="Times New Roman" w:eastAsia="方正仿宋简体" w:cs="Times New Roman"/>
          <w:sz w:val="28"/>
          <w:szCs w:val="28"/>
        </w:rPr>
        <w:t>其他条件：我方承诺符合法律、行政法规规定的其他条件，若因我方违反相关规定导致投标无效或无法履行合同，我方愿承担相应的法律责任及经济赔偿责任</w:t>
      </w:r>
      <w:r>
        <w:rPr>
          <w:rFonts w:hint="eastAsia" w:ascii="Times New Roman" w:hAnsi="Times New Roman" w:eastAsia="方正仿宋简体" w:cs="Times New Roman"/>
          <w:sz w:val="28"/>
          <w:szCs w:val="28"/>
          <w:lang w:eastAsia="zh-CN"/>
        </w:rPr>
        <w:t>。</w:t>
      </w:r>
    </w:p>
    <w:p w14:paraId="711DB2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8.</w:t>
      </w:r>
      <w:r>
        <w:rPr>
          <w:rFonts w:hint="default" w:ascii="Times New Roman" w:hAnsi="Times New Roman" w:eastAsia="方正仿宋简体" w:cs="Times New Roman"/>
          <w:sz w:val="28"/>
          <w:szCs w:val="28"/>
          <w:lang w:val="en-US" w:eastAsia="zh-CN"/>
        </w:rPr>
        <w:t>我方确认，本项目不允许联合体参与询价，我方系独立参与本次询价采购活动，未与任何其他单位组成联合体，也未以任何形式委托其他单位或个人参与本次投标。​</w:t>
      </w:r>
      <w:r>
        <w:rPr>
          <w:rFonts w:hint="default" w:ascii="Times New Roman" w:hAnsi="Times New Roman" w:eastAsia="方正仿宋简体" w:cs="Times New Roman"/>
          <w:sz w:val="28"/>
          <w:szCs w:val="28"/>
        </w:rPr>
        <w:t>​</w:t>
      </w:r>
    </w:p>
    <w:p w14:paraId="649C20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我方保证上述声明、承诺内容真实、准确、完整，并愿意接受贵方及相关部门的监督与审查。如有虚假，我方自愿放弃中标资格，并承担由此产生的一切法律后果。​</w:t>
      </w:r>
    </w:p>
    <w:p w14:paraId="6D4D06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特此承诺！</w:t>
      </w:r>
    </w:p>
    <w:p w14:paraId="6CB3A36E">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eastAsia" w:ascii="Times New Roman" w:hAnsi="Times New Roman" w:eastAsia="方正仿宋简体" w:cs="Times New Roman"/>
          <w:sz w:val="28"/>
          <w:szCs w:val="28"/>
          <w:lang w:val="en-US" w:eastAsia="zh-CN"/>
        </w:rPr>
      </w:pPr>
    </w:p>
    <w:p w14:paraId="10C2DC1A">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eastAsia" w:ascii="Times New Roman" w:hAnsi="Times New Roman" w:eastAsia="方正仿宋简体" w:cs="Times New Roman"/>
          <w:sz w:val="28"/>
          <w:szCs w:val="28"/>
          <w:lang w:val="en-US" w:eastAsia="zh-CN"/>
        </w:rPr>
      </w:pPr>
    </w:p>
    <w:p w14:paraId="3FFD8A80">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响应</w:t>
      </w:r>
      <w:r>
        <w:rPr>
          <w:rFonts w:hint="default" w:ascii="Times New Roman" w:hAnsi="Times New Roman" w:eastAsia="方正仿宋简体" w:cs="Times New Roman"/>
          <w:sz w:val="28"/>
          <w:szCs w:val="28"/>
          <w:lang w:val="en-US" w:eastAsia="zh-CN"/>
        </w:rPr>
        <w:t>单位（盖章）：​</w:t>
      </w:r>
    </w:p>
    <w:p w14:paraId="40AD17FA">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default" w:ascii="Times New Roman" w:hAnsi="Times New Roman" w:eastAsia="方正仿宋简体" w:cs="Times New Roman"/>
          <w:sz w:val="28"/>
          <w:szCs w:val="28"/>
        </w:rPr>
      </w:pPr>
      <w:r>
        <w:rPr>
          <w:rFonts w:hint="default" w:ascii="方正仿宋_GBK" w:hAnsi="方正仿宋_GBK" w:eastAsia="方正仿宋_GBK" w:cs="方正仿宋_GBK"/>
          <w:sz w:val="28"/>
          <w:szCs w:val="28"/>
          <w:lang w:val="en-US" w:eastAsia="zh-CN"/>
        </w:rPr>
        <w:t>负责人</w:t>
      </w:r>
      <w:r>
        <w:rPr>
          <w:rFonts w:hint="default" w:ascii="Times New Roman" w:hAnsi="Times New Roman" w:eastAsia="方正仿宋简体" w:cs="Times New Roman"/>
          <w:sz w:val="28"/>
          <w:szCs w:val="28"/>
          <w:lang w:val="en-US" w:eastAsia="zh-CN"/>
        </w:rPr>
        <w:t>或授权代表</w:t>
      </w:r>
      <w:r>
        <w:rPr>
          <w:rFonts w:hint="default" w:ascii="方正仿宋_GBK" w:hAnsi="方正仿宋_GBK" w:eastAsia="方正仿宋_GBK" w:cs="方正仿宋_GBK"/>
          <w:sz w:val="28"/>
          <w:szCs w:val="28"/>
          <w:lang w:val="en-US" w:eastAsia="zh-CN"/>
        </w:rPr>
        <w:t>（签字</w:t>
      </w:r>
      <w:r>
        <w:rPr>
          <w:rFonts w:hint="eastAsia" w:ascii="方正仿宋_GBK" w:hAnsi="方正仿宋_GBK" w:eastAsia="方正仿宋_GBK" w:cs="方正仿宋_GBK"/>
          <w:sz w:val="28"/>
          <w:szCs w:val="28"/>
          <w:lang w:val="en-US" w:eastAsia="zh-CN"/>
        </w:rPr>
        <w:t>或盖章</w:t>
      </w:r>
      <w:r>
        <w:rPr>
          <w:rFonts w:hint="default" w:ascii="方正仿宋_GBK" w:hAnsi="方正仿宋_GBK" w:eastAsia="方正仿宋_GBK" w:cs="方正仿宋_GBK"/>
          <w:sz w:val="28"/>
          <w:szCs w:val="28"/>
          <w:lang w:val="en-US" w:eastAsia="zh-CN"/>
        </w:rPr>
        <w:t>）</w:t>
      </w:r>
      <w:r>
        <w:rPr>
          <w:rFonts w:hint="default" w:ascii="Times New Roman" w:hAnsi="Times New Roman" w:eastAsia="方正仿宋简体" w:cs="Times New Roman"/>
          <w:sz w:val="28"/>
          <w:szCs w:val="28"/>
          <w:lang w:val="en-US" w:eastAsia="zh-CN"/>
        </w:rPr>
        <w:t>：</w:t>
      </w:r>
    </w:p>
    <w:p w14:paraId="2D3496B6">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地址：</w:t>
      </w:r>
    </w:p>
    <w:p w14:paraId="60954362">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联系电话：</w:t>
      </w:r>
    </w:p>
    <w:p w14:paraId="3FA2D6E1">
      <w:pPr>
        <w:keepNext w:val="0"/>
        <w:keepLines w:val="0"/>
        <w:pageBreakBefore w:val="0"/>
        <w:widowControl w:val="0"/>
        <w:kinsoku/>
        <w:wordWrap/>
        <w:overflowPunct/>
        <w:topLinePunct w:val="0"/>
        <w:autoSpaceDE/>
        <w:autoSpaceDN/>
        <w:bidi w:val="0"/>
        <w:adjustRightInd/>
        <w:snapToGrid/>
        <w:spacing w:line="560" w:lineRule="exact"/>
        <w:ind w:firstLine="2520" w:firstLineChars="9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日期：</w:t>
      </w:r>
    </w:p>
    <w:p w14:paraId="7E59B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1E041A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4E9106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1EAC6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04CBBA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3E8CF8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38D557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01475143">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询价申请报价单</w:t>
      </w:r>
    </w:p>
    <w:p w14:paraId="7F48A06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tbl>
      <w:tblPr>
        <w:tblStyle w:val="6"/>
        <w:tblpPr w:leftFromText="180" w:rightFromText="180" w:vertAnchor="text" w:horzAnchor="page" w:tblpXSpec="center" w:tblpY="28"/>
        <w:tblOverlap w:val="never"/>
        <w:tblW w:w="10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9"/>
        <w:gridCol w:w="1493"/>
        <w:gridCol w:w="1504"/>
        <w:gridCol w:w="4586"/>
        <w:gridCol w:w="2135"/>
      </w:tblGrid>
      <w:tr w14:paraId="4050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4"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174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both"/>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序号</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C4D4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0"/>
                <w:sz w:val="28"/>
                <w:szCs w:val="28"/>
                <w:lang w:val="en-US" w:eastAsia="zh-CN" w:bidi="ar"/>
              </w:rPr>
              <w:t>服务内容</w:t>
            </w:r>
          </w:p>
        </w:tc>
        <w:tc>
          <w:tcPr>
            <w:tcW w:w="150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C20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服务时间</w:t>
            </w:r>
          </w:p>
        </w:tc>
        <w:tc>
          <w:tcPr>
            <w:tcW w:w="45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E30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0"/>
                <w:sz w:val="28"/>
                <w:szCs w:val="28"/>
                <w:lang w:val="en-US" w:eastAsia="zh-CN" w:bidi="ar"/>
              </w:rPr>
              <w:t>报价金额（元）</w:t>
            </w:r>
          </w:p>
        </w:tc>
        <w:tc>
          <w:tcPr>
            <w:tcW w:w="213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4242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备注</w:t>
            </w:r>
          </w:p>
        </w:tc>
      </w:tr>
      <w:tr w14:paraId="0CCC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63F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
              </w:rPr>
              <w:t xml:space="preserve"> 1​</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CF2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0"/>
                <w:sz w:val="28"/>
                <w:szCs w:val="28"/>
                <w:lang w:val="en-US" w:eastAsia="zh-CN" w:bidi="ar"/>
              </w:rPr>
              <w:t>常年法律顾问服务</w:t>
            </w:r>
          </w:p>
        </w:tc>
        <w:tc>
          <w:tcPr>
            <w:tcW w:w="150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5DC7D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Times New Roman" w:hAnsi="Times New Roman" w:eastAsia="方正仿宋_GBK" w:cs="Times New Roman"/>
                <w:kern w:val="0"/>
                <w:sz w:val="28"/>
                <w:szCs w:val="28"/>
                <w:lang w:val="en-US" w:eastAsia="zh-CN" w:bidi="ar"/>
              </w:rPr>
            </w:pPr>
            <w:r>
              <w:rPr>
                <w:rFonts w:hint="default" w:ascii="Times New Roman" w:hAnsi="Times New Roman" w:eastAsia="方正仿宋_GBK" w:cs="Times New Roman"/>
                <w:kern w:val="0"/>
                <w:sz w:val="28"/>
                <w:szCs w:val="28"/>
                <w:lang w:val="en-US" w:eastAsia="zh-CN" w:bidi="ar"/>
              </w:rPr>
              <w:t>自合同签订之日起一年</w:t>
            </w:r>
          </w:p>
        </w:tc>
        <w:tc>
          <w:tcPr>
            <w:tcW w:w="45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40B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Times New Roman" w:hAnsi="Times New Roman" w:eastAsia="方正仿宋_GBK" w:cs="Times New Roman"/>
                <w:sz w:val="28"/>
                <w:szCs w:val="28"/>
              </w:rPr>
            </w:pPr>
          </w:p>
        </w:tc>
        <w:tc>
          <w:tcPr>
            <w:tcW w:w="213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028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此费用包含税费</w:t>
            </w:r>
          </w:p>
        </w:tc>
      </w:tr>
      <w:tr w14:paraId="465D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DB2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Times New Roman" w:hAnsi="Times New Roman" w:eastAsia="方正仿宋_GBK" w:cs="Times New Roman"/>
                <w:kern w:val="0"/>
                <w:sz w:val="28"/>
                <w:szCs w:val="28"/>
                <w:lang w:val="en-US" w:eastAsia="zh-CN" w:bidi="ar"/>
              </w:rPr>
            </w:pPr>
            <w:r>
              <w:rPr>
                <w:rFonts w:hint="default" w:ascii="Times New Roman" w:hAnsi="Times New Roman" w:eastAsia="方正仿宋_GBK" w:cs="Times New Roman"/>
                <w:kern w:val="0"/>
                <w:sz w:val="28"/>
                <w:szCs w:val="28"/>
                <w:lang w:val="en-US" w:eastAsia="zh-CN" w:bidi="ar"/>
              </w:rPr>
              <w:t>2</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8AFD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Times New Roman" w:hAnsi="Times New Roman" w:eastAsia="方正仿宋_GBK" w:cs="Times New Roman"/>
                <w:kern w:val="0"/>
                <w:sz w:val="28"/>
                <w:szCs w:val="28"/>
                <w:lang w:val="en-US" w:eastAsia="zh-CN" w:bidi="ar"/>
              </w:rPr>
            </w:pPr>
            <w:r>
              <w:rPr>
                <w:rFonts w:hint="default" w:ascii="Times New Roman" w:hAnsi="Times New Roman" w:eastAsia="方正仿宋_GBK" w:cs="Times New Roman"/>
                <w:kern w:val="0"/>
                <w:sz w:val="28"/>
                <w:szCs w:val="28"/>
                <w:lang w:val="en-US" w:eastAsia="zh-CN" w:bidi="ar"/>
              </w:rPr>
              <w:t>行政复议及诉讼服务</w:t>
            </w:r>
          </w:p>
        </w:tc>
        <w:tc>
          <w:tcPr>
            <w:tcW w:w="150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0DC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Times New Roman" w:hAnsi="Times New Roman" w:eastAsia="方正仿宋_GBK" w:cs="Times New Roman"/>
                <w:kern w:val="0"/>
                <w:sz w:val="28"/>
                <w:szCs w:val="28"/>
                <w:lang w:val="en-US" w:eastAsia="zh-CN" w:bidi="ar"/>
              </w:rPr>
            </w:pPr>
            <w:r>
              <w:rPr>
                <w:rFonts w:hint="default" w:ascii="Times New Roman" w:hAnsi="Times New Roman" w:eastAsia="方正仿宋_GBK" w:cs="Times New Roman"/>
                <w:kern w:val="0"/>
                <w:sz w:val="28"/>
                <w:szCs w:val="28"/>
                <w:lang w:val="en-US" w:eastAsia="zh-CN" w:bidi="ar"/>
              </w:rPr>
              <w:t>自合同签订之日起一年</w:t>
            </w:r>
          </w:p>
        </w:tc>
        <w:tc>
          <w:tcPr>
            <w:tcW w:w="45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A73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left"/>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在《四川省发展和改革委员会</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关于贯彻落实进一步清理规范政府定价经营服务性收费有关工作的通</w:t>
            </w:r>
            <w:r>
              <w:rPr>
                <w:rFonts w:hint="default" w:ascii="Times New Roman" w:hAnsi="Times New Roman" w:eastAsia="方正仿宋_GBK" w:cs="Times New Roman"/>
                <w:sz w:val="28"/>
                <w:szCs w:val="28"/>
                <w:lang w:val="en-US" w:eastAsia="zh-CN"/>
              </w:rPr>
              <w:t>知</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川发改价格</w:t>
            </w:r>
            <w:r>
              <w:rPr>
                <w:rFonts w:hint="eastAsia" w:ascii="Times New Roman" w:hAnsi="Times New Roman" w:eastAsia="方正仿宋_GBK" w:cs="Times New Roman"/>
                <w:sz w:val="28"/>
                <w:szCs w:val="28"/>
                <w:lang w:eastAsia="zh-CN"/>
              </w:rPr>
              <w:t>〔2019〕266号》</w:t>
            </w:r>
            <w:r>
              <w:rPr>
                <w:rFonts w:hint="default" w:ascii="Times New Roman" w:hAnsi="Times New Roman" w:eastAsia="方正仿宋_GBK" w:cs="Times New Roman"/>
                <w:sz w:val="28"/>
                <w:szCs w:val="28"/>
              </w:rPr>
              <w:t>、《四川省发展和改革委员会四川省司法厅</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关于规范律师法律服务收费管理有关问题的通知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川发改价</w:t>
            </w:r>
            <w:r>
              <w:rPr>
                <w:rFonts w:hint="eastAsia" w:ascii="Times New Roman" w:hAnsi="Times New Roman" w:eastAsia="方正仿宋_GBK" w:cs="Times New Roman"/>
                <w:sz w:val="28"/>
                <w:szCs w:val="28"/>
                <w:lang w:eastAsia="zh-CN"/>
              </w:rPr>
              <w:t>〔2018〕93号</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》文件的收费标准基础上</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下浮</w:t>
            </w:r>
            <w:r>
              <w:rPr>
                <w:rFonts w:hint="default" w:ascii="Times New Roman" w:hAnsi="Times New Roman" w:eastAsia="方正仿宋_GBK" w:cs="Times New Roman"/>
                <w:sz w:val="28"/>
                <w:szCs w:val="28"/>
                <w:lang w:val="en-US" w:eastAsia="zh-CN"/>
              </w:rPr>
              <w:t>不低于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w:t>
            </w:r>
          </w:p>
        </w:tc>
        <w:tc>
          <w:tcPr>
            <w:tcW w:w="213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DF8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此</w:t>
            </w:r>
            <w:r>
              <w:rPr>
                <w:rFonts w:hint="eastAsia" w:ascii="Times New Roman" w:hAnsi="Times New Roman" w:eastAsia="方正仿宋_GBK" w:cs="Times New Roman"/>
                <w:sz w:val="28"/>
                <w:szCs w:val="28"/>
                <w:lang w:val="en-US" w:eastAsia="zh-CN"/>
              </w:rPr>
              <w:t>项服务后期根据具体行政复议及诉讼案件在不高于本次报价的基础上商议签订合同。</w:t>
            </w:r>
          </w:p>
        </w:tc>
      </w:tr>
    </w:tbl>
    <w:p w14:paraId="21E264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K" w:hAnsi="方正仿宋_GBK" w:eastAsia="方正仿宋_GBK" w:cs="方正仿宋_GBK"/>
          <w:i w:val="0"/>
          <w:iCs w:val="0"/>
          <w:caps w:val="0"/>
          <w:color w:val="333333"/>
          <w:spacing w:val="0"/>
          <w:sz w:val="32"/>
          <w:szCs w:val="32"/>
          <w:shd w:val="clear" w:fill="FFFFFF"/>
        </w:rPr>
      </w:pPr>
    </w:p>
    <w:p w14:paraId="260068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333333"/>
          <w:spacing w:val="0"/>
          <w:sz w:val="32"/>
          <w:szCs w:val="32"/>
          <w:shd w:val="clear" w:fill="FFFFFF"/>
        </w:rPr>
      </w:pPr>
    </w:p>
    <w:p w14:paraId="6CDE6F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pPr>
      <w:r>
        <w:rPr>
          <w:rFonts w:hint="eastAsia" w:ascii="方正仿宋_GBK" w:hAnsi="方正仿宋_GBK" w:eastAsia="方正仿宋_GBK" w:cs="方正仿宋_GBK"/>
          <w:sz w:val="28"/>
          <w:szCs w:val="28"/>
          <w:lang w:val="en-US" w:eastAsia="zh-CN"/>
        </w:rPr>
        <w:t>响应单位</w:t>
      </w:r>
      <w:r>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t>（盖章）：____________________​</w:t>
      </w:r>
    </w:p>
    <w:p w14:paraId="69ACFE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t xml:space="preserve"> </w:t>
      </w:r>
      <w:r>
        <w:rPr>
          <w:rFonts w:hint="eastAsia" w:ascii="方正仿宋_GBK" w:hAnsi="方正仿宋_GBK" w:eastAsia="方正仿宋_GBK" w:cs="方正仿宋_GBK"/>
          <w:sz w:val="28"/>
          <w:szCs w:val="28"/>
          <w:lang w:val="en-US" w:eastAsia="zh-CN"/>
        </w:rPr>
        <w:t xml:space="preserve">  </w:t>
      </w:r>
      <w:r>
        <w:rPr>
          <w:rFonts w:hint="default" w:ascii="方正仿宋_GBK" w:hAnsi="方正仿宋_GBK" w:eastAsia="方正仿宋_GBK" w:cs="方正仿宋_GBK"/>
          <w:sz w:val="28"/>
          <w:szCs w:val="28"/>
          <w:lang w:val="en-US" w:eastAsia="zh-CN"/>
        </w:rPr>
        <w:t>负责人（签字</w:t>
      </w:r>
      <w:r>
        <w:rPr>
          <w:rFonts w:hint="eastAsia" w:ascii="方正仿宋_GBK" w:hAnsi="方正仿宋_GBK" w:eastAsia="方正仿宋_GBK" w:cs="方正仿宋_GBK"/>
          <w:sz w:val="28"/>
          <w:szCs w:val="28"/>
          <w:lang w:val="en-US" w:eastAsia="zh-CN"/>
        </w:rPr>
        <w:t>或盖章</w:t>
      </w:r>
      <w:r>
        <w:rPr>
          <w:rFonts w:hint="default"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t>：______________​</w:t>
      </w:r>
    </w:p>
    <w:p w14:paraId="4B9F57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t>联系电话：_______________</w:t>
      </w:r>
    </w:p>
    <w:p w14:paraId="2E083C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kern w:val="0"/>
          <w:sz w:val="28"/>
          <w:szCs w:val="28"/>
          <w:shd w:val="clear" w:fill="FFFFFF"/>
          <w:lang w:val="en-US" w:eastAsia="zh-CN" w:bidi="ar"/>
        </w:rPr>
        <w:t xml:space="preserve">                        日期：_________________</w:t>
      </w:r>
    </w:p>
    <w:p w14:paraId="2C1FEFB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三、</w:t>
      </w:r>
      <w:r>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授权委托书</w:t>
      </w:r>
    </w:p>
    <w:p w14:paraId="472828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lang w:val="en-US" w:eastAsia="zh-CN"/>
        </w:rPr>
      </w:pPr>
    </w:p>
    <w:p w14:paraId="2ABFB1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致：</w:t>
      </w:r>
      <w:r>
        <w:rPr>
          <w:rFonts w:hint="eastAsia" w:ascii="仿宋" w:hAnsi="仿宋" w:eastAsia="仿宋" w:cs="仿宋"/>
          <w:bCs/>
          <w:kern w:val="2"/>
          <w:sz w:val="28"/>
          <w:szCs w:val="28"/>
          <w:u w:val="single"/>
          <w:lang w:val="en-US" w:eastAsia="zh-CN" w:bidi="ar-SA"/>
        </w:rPr>
        <w:t xml:space="preserve">         </w:t>
      </w:r>
      <w:r>
        <w:rPr>
          <w:rFonts w:hint="default" w:ascii="仿宋" w:hAnsi="仿宋" w:eastAsia="仿宋" w:cs="仿宋"/>
          <w:bCs/>
          <w:kern w:val="2"/>
          <w:sz w:val="28"/>
          <w:szCs w:val="28"/>
          <w:lang w:val="en-US" w:eastAsia="zh-CN" w:bidi="ar-SA"/>
        </w:rPr>
        <w:t>（采购单位名称）</w:t>
      </w:r>
    </w:p>
    <w:p w14:paraId="6C57C7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both"/>
        <w:rPr>
          <w:rFonts w:hint="default" w:ascii="Times New Roman" w:hAnsi="Times New Roman" w:eastAsia="方正仿宋简体" w:cs="Times New Roman"/>
          <w:i w:val="0"/>
          <w:iCs w:val="0"/>
          <w:caps w:val="0"/>
          <w:color w:val="333333"/>
          <w:spacing w:val="0"/>
          <w:sz w:val="28"/>
          <w:szCs w:val="28"/>
          <w:shd w:val="clear" w:fill="FFFFFF"/>
          <w:lang w:val="en-US" w:eastAsia="zh-CN"/>
        </w:rPr>
      </w:pPr>
      <w:r>
        <w:rPr>
          <w:rFonts w:hint="default" w:ascii="Times New Roman" w:hAnsi="Times New Roman" w:eastAsia="方正仿宋简体" w:cs="Times New Roman"/>
          <w:i w:val="0"/>
          <w:iCs w:val="0"/>
          <w:caps w:val="0"/>
          <w:color w:val="333333"/>
          <w:spacing w:val="0"/>
          <w:sz w:val="28"/>
          <w:szCs w:val="28"/>
          <w:shd w:val="clear" w:fill="FFFFFF"/>
          <w:lang w:val="en-US" w:eastAsia="zh-CN"/>
        </w:rPr>
        <w:t>___________律师事务所（统一社会信用代码：</w:t>
      </w:r>
      <w:r>
        <w:rPr>
          <w:rFonts w:hint="eastAsia" w:ascii="Times New Roman" w:hAnsi="Times New Roman" w:eastAsia="方正仿宋简体" w:cs="Times New Roman"/>
          <w:i w:val="0"/>
          <w:iCs w:val="0"/>
          <w:caps w:val="0"/>
          <w:color w:val="333333"/>
          <w:spacing w:val="0"/>
          <w:sz w:val="28"/>
          <w:szCs w:val="28"/>
          <w:u w:val="single"/>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28"/>
          <w:szCs w:val="28"/>
          <w:shd w:val="clear" w:fill="FFFFFF"/>
          <w:lang w:val="en-US" w:eastAsia="zh-CN"/>
        </w:rPr>
        <w:t>）现授权本所专职律师</w:t>
      </w:r>
      <w:r>
        <w:rPr>
          <w:rFonts w:hint="default" w:ascii="Times New Roman" w:hAnsi="Times New Roman" w:eastAsia="方正仿宋简体" w:cs="Times New Roman"/>
          <w:i w:val="0"/>
          <w:iCs w:val="0"/>
          <w:caps w:val="0"/>
          <w:color w:val="333333"/>
          <w:spacing w:val="0"/>
          <w:sz w:val="28"/>
          <w:szCs w:val="28"/>
          <w:u w:val="single"/>
          <w:shd w:val="clear" w:fill="FFFFFF"/>
          <w:lang w:val="en-US" w:eastAsia="zh-CN"/>
        </w:rPr>
        <w:t xml:space="preserve"> </w:t>
      </w:r>
      <w:r>
        <w:rPr>
          <w:rFonts w:hint="eastAsia" w:ascii="Times New Roman" w:hAnsi="Times New Roman" w:eastAsia="方正仿宋简体" w:cs="Times New Roman"/>
          <w:i w:val="0"/>
          <w:iCs w:val="0"/>
          <w:caps w:val="0"/>
          <w:color w:val="333333"/>
          <w:spacing w:val="0"/>
          <w:sz w:val="28"/>
          <w:szCs w:val="28"/>
          <w:u w:val="single"/>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28"/>
          <w:szCs w:val="28"/>
          <w:shd w:val="clear" w:fill="FFFFFF"/>
          <w:lang w:val="en-US" w:eastAsia="zh-CN"/>
        </w:rPr>
        <w:t>（律师执业证号：</w:t>
      </w:r>
      <w:r>
        <w:rPr>
          <w:rFonts w:hint="eastAsia" w:ascii="Times New Roman" w:hAnsi="Times New Roman" w:eastAsia="方正仿宋简体" w:cs="Times New Roman"/>
          <w:i w:val="0"/>
          <w:iCs w:val="0"/>
          <w:caps w:val="0"/>
          <w:color w:val="333333"/>
          <w:spacing w:val="0"/>
          <w:sz w:val="28"/>
          <w:szCs w:val="28"/>
          <w:u w:val="single"/>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28"/>
          <w:szCs w:val="28"/>
          <w:shd w:val="clear" w:fill="FFFFFF"/>
          <w:lang w:val="en-US" w:eastAsia="zh-CN"/>
        </w:rPr>
        <w:t>）代表本所参加贵方组织的“</w:t>
      </w:r>
      <w:r>
        <w:rPr>
          <w:rFonts w:hint="eastAsia" w:ascii="Times New Roman" w:hAnsi="Times New Roman" w:eastAsia="方正仿宋简体" w:cs="Times New Roman"/>
          <w:i w:val="0"/>
          <w:iCs w:val="0"/>
          <w:caps w:val="0"/>
          <w:color w:val="333333"/>
          <w:spacing w:val="0"/>
          <w:sz w:val="28"/>
          <w:szCs w:val="28"/>
          <w:shd w:val="clear" w:fill="FFFFFF"/>
          <w:lang w:val="en-US" w:eastAsia="zh-CN"/>
        </w:rPr>
        <w:t>巴中市建筑安装工程有限公司2025年度法律顾问服务采购项目</w:t>
      </w:r>
      <w:r>
        <w:rPr>
          <w:rFonts w:hint="default" w:ascii="Times New Roman" w:hAnsi="Times New Roman" w:eastAsia="方正仿宋简体" w:cs="Times New Roman"/>
          <w:i w:val="0"/>
          <w:iCs w:val="0"/>
          <w:caps w:val="0"/>
          <w:color w:val="333333"/>
          <w:spacing w:val="0"/>
          <w:sz w:val="28"/>
          <w:szCs w:val="28"/>
          <w:shd w:val="clear" w:fill="FFFFFF"/>
          <w:lang w:val="en-US" w:eastAsia="zh-CN"/>
        </w:rPr>
        <w:t>”的</w:t>
      </w:r>
      <w:r>
        <w:rPr>
          <w:rFonts w:hint="eastAsia" w:ascii="Times New Roman" w:hAnsi="Times New Roman" w:eastAsia="方正仿宋简体" w:cs="Times New Roman"/>
          <w:i w:val="0"/>
          <w:iCs w:val="0"/>
          <w:caps w:val="0"/>
          <w:color w:val="333333"/>
          <w:spacing w:val="0"/>
          <w:sz w:val="28"/>
          <w:szCs w:val="28"/>
          <w:shd w:val="clear" w:fill="FFFFFF"/>
          <w:lang w:val="en-US" w:eastAsia="zh-CN"/>
        </w:rPr>
        <w:t>询价</w:t>
      </w:r>
      <w:r>
        <w:rPr>
          <w:rFonts w:hint="default" w:ascii="Times New Roman" w:hAnsi="Times New Roman" w:eastAsia="方正仿宋简体" w:cs="Times New Roman"/>
          <w:i w:val="0"/>
          <w:iCs w:val="0"/>
          <w:caps w:val="0"/>
          <w:color w:val="333333"/>
          <w:spacing w:val="0"/>
          <w:sz w:val="28"/>
          <w:szCs w:val="28"/>
          <w:shd w:val="clear" w:fill="FFFFFF"/>
          <w:lang w:val="en-US" w:eastAsia="zh-CN"/>
        </w:rPr>
        <w:t>采购活动。</w:t>
      </w:r>
    </w:p>
    <w:p w14:paraId="128D8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both"/>
        <w:rPr>
          <w:rFonts w:hint="default" w:ascii="Times New Roman" w:hAnsi="Times New Roman" w:eastAsia="方正仿宋简体" w:cs="Times New Roman"/>
          <w:i w:val="0"/>
          <w:iCs w:val="0"/>
          <w:caps w:val="0"/>
          <w:color w:val="333333"/>
          <w:spacing w:val="0"/>
          <w:sz w:val="28"/>
          <w:szCs w:val="28"/>
          <w:shd w:val="clear" w:fill="FFFFFF"/>
          <w:lang w:val="en-US" w:eastAsia="zh-CN"/>
        </w:rPr>
      </w:pPr>
      <w:r>
        <w:rPr>
          <w:rFonts w:hint="default" w:ascii="Times New Roman" w:hAnsi="Times New Roman" w:eastAsia="方正仿宋简体" w:cs="Times New Roman"/>
          <w:i w:val="0"/>
          <w:iCs w:val="0"/>
          <w:caps w:val="0"/>
          <w:color w:val="333333"/>
          <w:spacing w:val="0"/>
          <w:sz w:val="28"/>
          <w:szCs w:val="28"/>
          <w:shd w:val="clear" w:fill="FFFFFF"/>
          <w:lang w:val="en-US" w:eastAsia="zh-CN"/>
        </w:rPr>
        <w:t>授权权限包括：参与投标、谈判、澄清、确认以及签署与该项目相关的一切法律文件。</w:t>
      </w:r>
    </w:p>
    <w:p w14:paraId="4C978A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both"/>
        <w:rPr>
          <w:rFonts w:hint="default" w:ascii="仿宋" w:hAnsi="仿宋" w:eastAsia="仿宋" w:cs="仿宋"/>
          <w:bCs/>
          <w:kern w:val="2"/>
          <w:sz w:val="28"/>
          <w:szCs w:val="28"/>
          <w:lang w:val="en-US" w:eastAsia="zh-CN" w:bidi="ar-SA"/>
        </w:rPr>
      </w:pPr>
      <w:r>
        <w:rPr>
          <w:rFonts w:hint="default" w:ascii="Times New Roman" w:hAnsi="Times New Roman" w:eastAsia="方正仿宋简体" w:cs="Times New Roman"/>
          <w:i w:val="0"/>
          <w:iCs w:val="0"/>
          <w:caps w:val="0"/>
          <w:color w:val="333333"/>
          <w:spacing w:val="0"/>
          <w:sz w:val="28"/>
          <w:szCs w:val="28"/>
          <w:shd w:val="clear" w:fill="FFFFFF"/>
          <w:lang w:val="en-US" w:eastAsia="zh-CN"/>
        </w:rPr>
        <w:t>本授权委托书的有效期自 ______ 年 ____ 月 ____ 日起至该项目合同签订之日止。</w:t>
      </w:r>
    </w:p>
    <w:p w14:paraId="2C0B77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both"/>
        <w:rPr>
          <w:rFonts w:hint="default" w:ascii="Times New Roman" w:hAnsi="Times New Roman" w:eastAsia="方正仿宋简体" w:cs="Times New Roman"/>
          <w:i w:val="0"/>
          <w:iCs w:val="0"/>
          <w:caps w:val="0"/>
          <w:color w:val="333333"/>
          <w:spacing w:val="0"/>
          <w:sz w:val="28"/>
          <w:szCs w:val="28"/>
          <w:shd w:val="clear" w:fill="FFFFFF"/>
          <w:lang w:val="en-US" w:eastAsia="zh-CN"/>
        </w:rPr>
      </w:pPr>
      <w:r>
        <w:rPr>
          <w:rFonts w:hint="default" w:ascii="Times New Roman" w:hAnsi="Times New Roman" w:eastAsia="方正仿宋简体" w:cs="Times New Roman"/>
          <w:i w:val="0"/>
          <w:iCs w:val="0"/>
          <w:caps w:val="0"/>
          <w:color w:val="333333"/>
          <w:spacing w:val="0"/>
          <w:sz w:val="28"/>
          <w:szCs w:val="28"/>
          <w:shd w:val="clear" w:fill="FFFFFF"/>
          <w:lang w:val="en-US" w:eastAsia="zh-CN"/>
        </w:rPr>
        <w:t>特此授权。</w:t>
      </w:r>
    </w:p>
    <w:p w14:paraId="072D7F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both"/>
        <w:rPr>
          <w:rFonts w:hint="default" w:ascii="Times New Roman" w:hAnsi="Times New Roman" w:eastAsia="方正仿宋简体" w:cs="Times New Roman"/>
          <w:i w:val="0"/>
          <w:iCs w:val="0"/>
          <w:caps w:val="0"/>
          <w:color w:val="333333"/>
          <w:spacing w:val="0"/>
          <w:sz w:val="28"/>
          <w:szCs w:val="28"/>
          <w:shd w:val="clear" w:fill="FFFFFF"/>
          <w:lang w:val="en-US" w:eastAsia="zh-CN"/>
        </w:rPr>
      </w:pPr>
    </w:p>
    <w:p w14:paraId="7EFA2A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right"/>
        <w:rPr>
          <w:rFonts w:hint="default" w:ascii="Times New Roman" w:hAnsi="Times New Roman" w:eastAsia="方正仿宋简体" w:cs="Times New Roman"/>
          <w:i w:val="0"/>
          <w:iCs w:val="0"/>
          <w:caps w:val="0"/>
          <w:color w:val="333333"/>
          <w:spacing w:val="0"/>
          <w:sz w:val="28"/>
          <w:szCs w:val="28"/>
          <w:shd w:val="clear" w:fill="FFFFFF"/>
          <w:lang w:val="en-US" w:eastAsia="zh-CN"/>
        </w:rPr>
      </w:pPr>
      <w:r>
        <w:rPr>
          <w:rFonts w:hint="eastAsia" w:ascii="Times New Roman" w:hAnsi="Times New Roman" w:eastAsia="方正仿宋简体" w:cs="Times New Roman"/>
          <w:i w:val="0"/>
          <w:iCs w:val="0"/>
          <w:caps w:val="0"/>
          <w:color w:val="333333"/>
          <w:spacing w:val="0"/>
          <w:sz w:val="28"/>
          <w:szCs w:val="28"/>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28"/>
          <w:szCs w:val="28"/>
          <w:shd w:val="clear" w:fill="FFFFFF"/>
          <w:lang w:val="en-US" w:eastAsia="zh-CN"/>
        </w:rPr>
        <w:t>授权单位：______________ 律师事务所（盖章）</w:t>
      </w:r>
    </w:p>
    <w:p w14:paraId="6631C6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right"/>
        <w:rPr>
          <w:rFonts w:hint="default" w:ascii="Times New Roman" w:hAnsi="Times New Roman" w:eastAsia="方正仿宋简体" w:cs="Times New Roman"/>
          <w:i w:val="0"/>
          <w:iCs w:val="0"/>
          <w:caps w:val="0"/>
          <w:color w:val="333333"/>
          <w:spacing w:val="0"/>
          <w:sz w:val="28"/>
          <w:szCs w:val="28"/>
          <w:shd w:val="clear" w:fill="FFFFFF"/>
          <w:lang w:val="en-US" w:eastAsia="zh-CN"/>
        </w:rPr>
      </w:pPr>
      <w:r>
        <w:rPr>
          <w:rFonts w:hint="default" w:ascii="Times New Roman" w:hAnsi="Times New Roman" w:eastAsia="方正仿宋简体" w:cs="Times New Roman"/>
          <w:i w:val="0"/>
          <w:iCs w:val="0"/>
          <w:caps w:val="0"/>
          <w:color w:val="333333"/>
          <w:spacing w:val="0"/>
          <w:sz w:val="28"/>
          <w:szCs w:val="28"/>
          <w:shd w:val="clear" w:fill="FFFFFF"/>
          <w:lang w:val="en-US" w:eastAsia="zh-CN"/>
        </w:rPr>
        <w:t>负责人（签字</w:t>
      </w:r>
      <w:r>
        <w:rPr>
          <w:rFonts w:hint="eastAsia" w:ascii="Times New Roman" w:hAnsi="Times New Roman" w:eastAsia="方正仿宋简体" w:cs="Times New Roman"/>
          <w:i w:val="0"/>
          <w:iCs w:val="0"/>
          <w:caps w:val="0"/>
          <w:color w:val="333333"/>
          <w:spacing w:val="0"/>
          <w:sz w:val="28"/>
          <w:szCs w:val="28"/>
          <w:shd w:val="clear" w:fill="FFFFFF"/>
          <w:lang w:val="en-US" w:eastAsia="zh-CN"/>
        </w:rPr>
        <w:t>或盖章</w:t>
      </w:r>
      <w:r>
        <w:rPr>
          <w:rFonts w:hint="default" w:ascii="Times New Roman" w:hAnsi="Times New Roman" w:eastAsia="方正仿宋简体" w:cs="Times New Roman"/>
          <w:i w:val="0"/>
          <w:iCs w:val="0"/>
          <w:caps w:val="0"/>
          <w:color w:val="333333"/>
          <w:spacing w:val="0"/>
          <w:sz w:val="28"/>
          <w:szCs w:val="28"/>
          <w:shd w:val="clear" w:fill="FFFFFF"/>
          <w:lang w:val="en-US" w:eastAsia="zh-CN"/>
        </w:rPr>
        <w:t>）：______________</w:t>
      </w:r>
    </w:p>
    <w:p w14:paraId="725720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right"/>
        <w:rPr>
          <w:rFonts w:hint="default" w:ascii="Times New Roman" w:hAnsi="Times New Roman" w:eastAsia="方正仿宋简体" w:cs="Times New Roman"/>
          <w:i w:val="0"/>
          <w:iCs w:val="0"/>
          <w:caps w:val="0"/>
          <w:color w:val="333333"/>
          <w:spacing w:val="0"/>
          <w:sz w:val="28"/>
          <w:szCs w:val="28"/>
          <w:shd w:val="clear" w:fill="FFFFFF"/>
          <w:lang w:val="en-US" w:eastAsia="zh-CN"/>
        </w:rPr>
      </w:pPr>
      <w:r>
        <w:rPr>
          <w:rFonts w:hint="default" w:ascii="Times New Roman" w:hAnsi="Times New Roman" w:eastAsia="方正仿宋简体" w:cs="Times New Roman"/>
          <w:i w:val="0"/>
          <w:iCs w:val="0"/>
          <w:caps w:val="0"/>
          <w:color w:val="333333"/>
          <w:spacing w:val="0"/>
          <w:sz w:val="28"/>
          <w:szCs w:val="28"/>
          <w:shd w:val="clear" w:fill="FFFFFF"/>
          <w:lang w:val="en-US" w:eastAsia="zh-CN"/>
        </w:rPr>
        <w:t>______ 年 ____ 月 ____ 日</w:t>
      </w:r>
    </w:p>
    <w:p w14:paraId="7ED700CA">
      <w:pPr>
        <w:rPr>
          <w:rFonts w:hint="eastAsia" w:ascii="仿宋" w:hAnsi="仿宋" w:eastAsia="仿宋" w:cs="仿宋"/>
          <w:bCs/>
          <w:sz w:val="28"/>
          <w:szCs w:val="28"/>
          <w:u w:val="single"/>
        </w:rPr>
      </w:pPr>
    </w:p>
    <w:p w14:paraId="39A96964">
      <w:pPr>
        <w:pStyle w:val="2"/>
        <w:jc w:val="cente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624456A3">
      <w:pP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7B1F752D">
      <w:pP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50766623">
      <w:pP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49BD0650">
      <w:pP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5FD1E2AF">
      <w:pPr>
        <w:pStyle w:val="2"/>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律师事务所执业许可证复印件、</w:t>
      </w:r>
      <w:r>
        <w:rPr>
          <w:rFonts w:hint="default" w:ascii="Times New Roman" w:hAnsi="Times New Roman" w:eastAsia="方正仿宋简体" w:cs="Times New Roman"/>
          <w:i w:val="0"/>
          <w:iCs w:val="0"/>
          <w:caps w:val="0"/>
          <w:color w:val="333333"/>
          <w:spacing w:val="0"/>
          <w:sz w:val="32"/>
          <w:szCs w:val="32"/>
          <w:shd w:val="clear" w:fill="FFFFFF"/>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"https://credit.acla.org.cn/" </w:instrText>
      </w:r>
      <w:r>
        <w:rPr>
          <w:rFonts w:ascii="宋体" w:hAnsi="宋体" w:eastAsia="宋体" w:cs="宋体"/>
          <w:sz w:val="24"/>
          <w:szCs w:val="24"/>
        </w:rPr>
        <w:fldChar w:fldCharType="separate"/>
      </w:r>
      <w:r>
        <w:rPr>
          <w:rStyle w:val="8"/>
          <w:rFonts w:ascii="宋体" w:hAnsi="宋体" w:eastAsia="宋体" w:cs="宋体"/>
          <w:sz w:val="24"/>
          <w:szCs w:val="24"/>
        </w:rPr>
        <w:t>全国律师执业诚信信息公示平台</w:t>
      </w:r>
      <w:r>
        <w:rPr>
          <w:rFonts w:ascii="宋体" w:hAnsi="宋体" w:eastAsia="宋体" w:cs="宋体"/>
          <w:sz w:val="24"/>
          <w:szCs w:val="24"/>
        </w:rPr>
        <w:fldChar w:fldCharType="end"/>
      </w:r>
      <w:r>
        <w:rPr>
          <w:rFonts w:hint="default" w:ascii="Times New Roman" w:hAnsi="Times New Roman" w:eastAsia="方正仿宋简体" w:cs="Times New Roman"/>
          <w:i w:val="0"/>
          <w:iCs w:val="0"/>
          <w:caps w:val="0"/>
          <w:color w:val="333333"/>
          <w:spacing w:val="0"/>
          <w:sz w:val="32"/>
          <w:szCs w:val="32"/>
          <w:shd w:val="clear" w:fill="FFFFFF"/>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或</w:t>
      </w:r>
      <w:r>
        <w:rPr>
          <w:rFonts w:hint="default" w:ascii="Times New Roman" w:hAnsi="Times New Roman" w:eastAsia="方正仿宋简体" w:cs="Times New Roman"/>
          <w:i w:val="0"/>
          <w:iCs w:val="0"/>
          <w:caps w:val="0"/>
          <w:color w:val="333333"/>
          <w:spacing w:val="0"/>
          <w:sz w:val="32"/>
          <w:szCs w:val="32"/>
          <w:shd w:val="clear" w:fill="FFFFFF"/>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"https://www.ccgp.gov.cn/" </w:instrText>
      </w:r>
      <w:r>
        <w:rPr>
          <w:rFonts w:ascii="宋体" w:hAnsi="宋体" w:eastAsia="宋体" w:cs="宋体"/>
          <w:sz w:val="24"/>
          <w:szCs w:val="24"/>
        </w:rPr>
        <w:fldChar w:fldCharType="separate"/>
      </w:r>
      <w:r>
        <w:rPr>
          <w:rStyle w:val="8"/>
          <w:rFonts w:ascii="宋体" w:hAnsi="宋体" w:eastAsia="宋体" w:cs="宋体"/>
          <w:sz w:val="24"/>
          <w:szCs w:val="24"/>
        </w:rPr>
        <w:t>中国政府采购网</w:t>
      </w:r>
      <w:r>
        <w:rPr>
          <w:rFonts w:ascii="宋体" w:hAnsi="宋体" w:eastAsia="宋体" w:cs="宋体"/>
          <w:sz w:val="24"/>
          <w:szCs w:val="24"/>
        </w:rPr>
        <w:fldChar w:fldCharType="end"/>
      </w:r>
      <w:r>
        <w:rPr>
          <w:rFonts w:hint="default" w:ascii="Times New Roman" w:hAnsi="Times New Roman" w:eastAsia="方正仿宋简体" w:cs="Times New Roman"/>
          <w:i w:val="0"/>
          <w:iCs w:val="0"/>
          <w:caps w:val="0"/>
          <w:color w:val="333333"/>
          <w:spacing w:val="0"/>
          <w:sz w:val="32"/>
          <w:szCs w:val="32"/>
          <w:shd w:val="clear" w:fill="FFFFFF"/>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网站</w:t>
      </w:r>
      <w:r>
        <w:rPr>
          <w:rFonts w:hint="default" w:ascii="Times New Roman" w:hAnsi="Times New Roman" w:eastAsia="方正仿宋简体" w:cs="Times New Roman"/>
          <w:i w:val="0"/>
          <w:iCs w:val="0"/>
          <w:caps w:val="0"/>
          <w:color w:val="333333"/>
          <w:spacing w:val="0"/>
          <w:sz w:val="32"/>
          <w:szCs w:val="32"/>
          <w:shd w:val="clear" w:fill="FFFFFF"/>
        </w:rPr>
        <w:t>的信用记录</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截图等。（以上资料均需盖鲜章）</w:t>
      </w:r>
    </w:p>
    <w:p w14:paraId="142788AA">
      <w:pPr>
        <w:numPr>
          <w:ilvl w:val="0"/>
          <w:numId w:val="0"/>
        </w:numPr>
        <w:snapToGrid w:val="0"/>
        <w:rPr>
          <w:rFonts w:hint="default" w:ascii="仿宋" w:hAnsi="仿宋" w:eastAsia="仿宋" w:cs="仿宋"/>
          <w:bCs/>
          <w:sz w:val="28"/>
          <w:szCs w:val="28"/>
          <w:lang w:val="en-US" w:eastAsia="zh-CN"/>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FF19B4-53E0-4698-B3F9-3CFAB84CF7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7BECC977-2030-4417-A29E-A889838E775C}"/>
  </w:font>
  <w:font w:name="方正仿宋简体">
    <w:panose1 w:val="02000000000000000000"/>
    <w:charset w:val="86"/>
    <w:family w:val="auto"/>
    <w:pitch w:val="default"/>
    <w:sig w:usb0="A00002BF" w:usb1="184F6CFA" w:usb2="00000012" w:usb3="00000000" w:csb0="00040001" w:csb1="00000000"/>
    <w:embedRegular r:id="rId3" w:fontKey="{E232225B-1767-44E5-A1F1-37B3EFFC1B6E}"/>
  </w:font>
  <w:font w:name="仿宋_GB2312">
    <w:panose1 w:val="02010609030101010101"/>
    <w:charset w:val="86"/>
    <w:family w:val="modern"/>
    <w:pitch w:val="default"/>
    <w:sig w:usb0="00000001" w:usb1="080E0000" w:usb2="00000000" w:usb3="00000000" w:csb0="00040000" w:csb1="00000000"/>
    <w:embedRegular r:id="rId4" w:fontKey="{4B2261D9-4B62-4E26-9920-11A020D9FB3A}"/>
  </w:font>
  <w:font w:name="华文行楷">
    <w:panose1 w:val="02010800040101010101"/>
    <w:charset w:val="86"/>
    <w:family w:val="auto"/>
    <w:pitch w:val="default"/>
    <w:sig w:usb0="00000001" w:usb1="080F0000" w:usb2="00000000" w:usb3="00000000" w:csb0="00040000" w:csb1="00000000"/>
    <w:embedRegular r:id="rId5" w:fontKey="{CB3D0B9C-D187-47B5-BA41-F536A89FAF06}"/>
  </w:font>
  <w:font w:name="楷体_GB2312">
    <w:panose1 w:val="02010609030101010101"/>
    <w:charset w:val="86"/>
    <w:family w:val="modern"/>
    <w:pitch w:val="default"/>
    <w:sig w:usb0="00000001" w:usb1="080E0000" w:usb2="00000000" w:usb3="00000000" w:csb0="00040000" w:csb1="00000000"/>
    <w:embedRegular r:id="rId6" w:fontKey="{CDE16E26-62D2-45D3-92D6-78DFEEDA6475}"/>
  </w:font>
  <w:font w:name="仿宋">
    <w:panose1 w:val="02010609060101010101"/>
    <w:charset w:val="86"/>
    <w:family w:val="modern"/>
    <w:pitch w:val="default"/>
    <w:sig w:usb0="800002BF" w:usb1="38CF7CFA" w:usb2="00000016" w:usb3="00000000" w:csb0="00040001" w:csb1="00000000"/>
    <w:embedRegular r:id="rId7" w:fontKey="{033A8839-DDFF-4F9D-AD93-B7D12F2A3884}"/>
  </w:font>
  <w:font w:name="方正小标宋_GBK">
    <w:panose1 w:val="02000000000000000000"/>
    <w:charset w:val="86"/>
    <w:family w:val="auto"/>
    <w:pitch w:val="default"/>
    <w:sig w:usb0="A00002BF" w:usb1="38CF7CFA" w:usb2="00080016" w:usb3="00000000" w:csb0="00040001" w:csb1="00000000"/>
    <w:embedRegular r:id="rId8" w:fontKey="{4B33E57C-D506-47AF-9EF8-B6C7C33E0697}"/>
  </w:font>
  <w:font w:name="方正仿宋_GBK">
    <w:panose1 w:val="02000000000000000000"/>
    <w:charset w:val="86"/>
    <w:family w:val="auto"/>
    <w:pitch w:val="default"/>
    <w:sig w:usb0="A00002BF" w:usb1="38CF7CFA" w:usb2="00082016" w:usb3="00000000" w:csb0="00040001" w:csb1="00000000"/>
    <w:embedRegular r:id="rId9" w:fontKey="{26525940-C507-4141-AD5A-66C8D2F334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3"/>
      <w:spacing w:before="240" w:beforeLines="100"/>
      <w:ind w:right="357"/>
      <w:rPr>
        <w:rFonts w:hint="eastAsia"/>
      </w:rPr>
    </w:pPr>
  </w:p>
  <w:p w14:paraId="34AC4FFC">
    <w:pPr>
      <w:pStyle w:val="3"/>
      <w:ind w:right="360"/>
      <w:jc w:val="right"/>
      <w:rPr>
        <w:rFonts w:hint="eastAsia"/>
      </w:rPr>
    </w:pPr>
  </w:p>
  <w:p w14:paraId="75EC5C9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F699">
    <w:pPr>
      <w:pStyle w:val="3"/>
      <w:spacing w:before="240" w:beforeLines="100"/>
      <w:ind w:right="35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4A1F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4A1F9">
                    <w:pPr>
                      <w:pStyle w:val="3"/>
                    </w:pPr>
                    <w:r>
                      <w:fldChar w:fldCharType="begin"/>
                    </w:r>
                    <w:r>
                      <w:instrText xml:space="preserve"> PAGE  \* MERGEFORMAT </w:instrText>
                    </w:r>
                    <w:r>
                      <w:fldChar w:fldCharType="separate"/>
                    </w:r>
                    <w:r>
                      <w:t>7</w:t>
                    </w:r>
                    <w:r>
                      <w:fldChar w:fldCharType="end"/>
                    </w:r>
                  </w:p>
                </w:txbxContent>
              </v:textbox>
            </v:shape>
          </w:pict>
        </mc:Fallback>
      </mc:AlternateContent>
    </w:r>
  </w:p>
  <w:p w14:paraId="4B05ADD4">
    <w:pPr>
      <w:pStyle w:val="3"/>
      <w:ind w:right="360"/>
      <w:jc w:val="right"/>
      <w:rPr>
        <w:rFonts w:hint="eastAsia"/>
      </w:rPr>
    </w:pPr>
  </w:p>
  <w:p w14:paraId="3898F84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258E9"/>
    <w:multiLevelType w:val="singleLevel"/>
    <w:tmpl w:val="E63258E9"/>
    <w:lvl w:ilvl="0" w:tentative="0">
      <w:start w:val="2"/>
      <w:numFmt w:val="chineseCounting"/>
      <w:suff w:val="nothing"/>
      <w:lvlText w:val="%1、"/>
      <w:lvlJc w:val="left"/>
      <w:rPr>
        <w:rFonts w:hint="eastAsia"/>
      </w:rPr>
    </w:lvl>
  </w:abstractNum>
  <w:abstractNum w:abstractNumId="1">
    <w:nsid w:val="05A505FA"/>
    <w:multiLevelType w:val="singleLevel"/>
    <w:tmpl w:val="05A505FA"/>
    <w:lvl w:ilvl="0" w:tentative="0">
      <w:start w:val="1"/>
      <w:numFmt w:val="decimal"/>
      <w:suff w:val="space"/>
      <w:lvlText w:val="%1."/>
      <w:lvlJc w:val="left"/>
    </w:lvl>
  </w:abstractNum>
  <w:abstractNum w:abstractNumId="2">
    <w:nsid w:val="19E0BBD5"/>
    <w:multiLevelType w:val="singleLevel"/>
    <w:tmpl w:val="19E0BBD5"/>
    <w:lvl w:ilvl="0" w:tentative="0">
      <w:start w:val="6"/>
      <w:numFmt w:val="chineseCounting"/>
      <w:suff w:val="nothing"/>
      <w:lvlText w:val="%1、"/>
      <w:lvlJc w:val="left"/>
      <w:pPr>
        <w:ind w:left="80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61CAB"/>
    <w:rsid w:val="01A00564"/>
    <w:rsid w:val="02661CAB"/>
    <w:rsid w:val="03D66BA6"/>
    <w:rsid w:val="047343F5"/>
    <w:rsid w:val="04EB6681"/>
    <w:rsid w:val="05CF7D50"/>
    <w:rsid w:val="06FF4665"/>
    <w:rsid w:val="07423DB3"/>
    <w:rsid w:val="07442078"/>
    <w:rsid w:val="07D653C6"/>
    <w:rsid w:val="091A12E3"/>
    <w:rsid w:val="0A4D6785"/>
    <w:rsid w:val="0AE93662"/>
    <w:rsid w:val="0B0264D2"/>
    <w:rsid w:val="0C9E047D"/>
    <w:rsid w:val="0DBE54D3"/>
    <w:rsid w:val="0F6C6610"/>
    <w:rsid w:val="10C81F6C"/>
    <w:rsid w:val="12D6271E"/>
    <w:rsid w:val="13946135"/>
    <w:rsid w:val="13DF1CEC"/>
    <w:rsid w:val="15211C4B"/>
    <w:rsid w:val="16D451C7"/>
    <w:rsid w:val="17EC02EE"/>
    <w:rsid w:val="18025D64"/>
    <w:rsid w:val="180513B0"/>
    <w:rsid w:val="1A694929"/>
    <w:rsid w:val="1A8567D8"/>
    <w:rsid w:val="1B481CDF"/>
    <w:rsid w:val="1B6F420A"/>
    <w:rsid w:val="1C367FA7"/>
    <w:rsid w:val="1CCB76E1"/>
    <w:rsid w:val="1DFC3255"/>
    <w:rsid w:val="206770B3"/>
    <w:rsid w:val="21507B40"/>
    <w:rsid w:val="221A6630"/>
    <w:rsid w:val="224E4152"/>
    <w:rsid w:val="22787AA7"/>
    <w:rsid w:val="235556DA"/>
    <w:rsid w:val="23F32A04"/>
    <w:rsid w:val="24710ED7"/>
    <w:rsid w:val="25781413"/>
    <w:rsid w:val="2580476C"/>
    <w:rsid w:val="2B013C59"/>
    <w:rsid w:val="2B5B780D"/>
    <w:rsid w:val="2BF33EE9"/>
    <w:rsid w:val="2C136339"/>
    <w:rsid w:val="2C8114F5"/>
    <w:rsid w:val="2D114CB9"/>
    <w:rsid w:val="2DD92C6B"/>
    <w:rsid w:val="2E6D7F83"/>
    <w:rsid w:val="2EC4391B"/>
    <w:rsid w:val="2F261EE0"/>
    <w:rsid w:val="30CD35A8"/>
    <w:rsid w:val="31D71BB7"/>
    <w:rsid w:val="321B73FC"/>
    <w:rsid w:val="333D5A4A"/>
    <w:rsid w:val="34660449"/>
    <w:rsid w:val="348F3232"/>
    <w:rsid w:val="34D12CA0"/>
    <w:rsid w:val="34F812F7"/>
    <w:rsid w:val="35B71AE4"/>
    <w:rsid w:val="361E5AAD"/>
    <w:rsid w:val="369B7657"/>
    <w:rsid w:val="3C410359"/>
    <w:rsid w:val="3C667DC0"/>
    <w:rsid w:val="3D751B82"/>
    <w:rsid w:val="3DBF2989"/>
    <w:rsid w:val="3E07083F"/>
    <w:rsid w:val="3E561C53"/>
    <w:rsid w:val="3E5F71BC"/>
    <w:rsid w:val="401B0818"/>
    <w:rsid w:val="41850CE8"/>
    <w:rsid w:val="425C78EF"/>
    <w:rsid w:val="429E5819"/>
    <w:rsid w:val="436C6603"/>
    <w:rsid w:val="43CA6752"/>
    <w:rsid w:val="43E638E8"/>
    <w:rsid w:val="443853AD"/>
    <w:rsid w:val="447E2FEF"/>
    <w:rsid w:val="46601D24"/>
    <w:rsid w:val="481D611E"/>
    <w:rsid w:val="488717E9"/>
    <w:rsid w:val="488D7DD6"/>
    <w:rsid w:val="4C9E7102"/>
    <w:rsid w:val="4D2E1647"/>
    <w:rsid w:val="4D3161C8"/>
    <w:rsid w:val="4D73058E"/>
    <w:rsid w:val="4E6600F3"/>
    <w:rsid w:val="4E802F63"/>
    <w:rsid w:val="4E8D5680"/>
    <w:rsid w:val="4F416B96"/>
    <w:rsid w:val="4FF23333"/>
    <w:rsid w:val="51071719"/>
    <w:rsid w:val="51316796"/>
    <w:rsid w:val="513E6506"/>
    <w:rsid w:val="51532BB1"/>
    <w:rsid w:val="51907961"/>
    <w:rsid w:val="51BF1FF4"/>
    <w:rsid w:val="51CB0999"/>
    <w:rsid w:val="52B53F05"/>
    <w:rsid w:val="5378358B"/>
    <w:rsid w:val="53DB6E8D"/>
    <w:rsid w:val="545C3B2A"/>
    <w:rsid w:val="54B43966"/>
    <w:rsid w:val="55214D3B"/>
    <w:rsid w:val="558C6691"/>
    <w:rsid w:val="55ED14B2"/>
    <w:rsid w:val="560C1580"/>
    <w:rsid w:val="58000570"/>
    <w:rsid w:val="592A069B"/>
    <w:rsid w:val="593908DE"/>
    <w:rsid w:val="5A032C9A"/>
    <w:rsid w:val="5AEC372E"/>
    <w:rsid w:val="5BAE7FE7"/>
    <w:rsid w:val="5BC528FD"/>
    <w:rsid w:val="5BE10DB9"/>
    <w:rsid w:val="5BF62AB6"/>
    <w:rsid w:val="5E2C6C63"/>
    <w:rsid w:val="5F7268F8"/>
    <w:rsid w:val="621C0D9D"/>
    <w:rsid w:val="62562501"/>
    <w:rsid w:val="625B18C5"/>
    <w:rsid w:val="66F67E0E"/>
    <w:rsid w:val="67315E44"/>
    <w:rsid w:val="675E7762"/>
    <w:rsid w:val="68C47A98"/>
    <w:rsid w:val="6990454A"/>
    <w:rsid w:val="6B1D4BE5"/>
    <w:rsid w:val="6B7B6B34"/>
    <w:rsid w:val="6DAE1443"/>
    <w:rsid w:val="6E2214E9"/>
    <w:rsid w:val="6E565636"/>
    <w:rsid w:val="6EB505AF"/>
    <w:rsid w:val="6EE449F0"/>
    <w:rsid w:val="70741DA4"/>
    <w:rsid w:val="7188750F"/>
    <w:rsid w:val="7366631C"/>
    <w:rsid w:val="73DF5C0D"/>
    <w:rsid w:val="74687E72"/>
    <w:rsid w:val="77226D8B"/>
    <w:rsid w:val="77383B2B"/>
    <w:rsid w:val="77CE4490"/>
    <w:rsid w:val="77DA2E34"/>
    <w:rsid w:val="77F9150C"/>
    <w:rsid w:val="78B95140"/>
    <w:rsid w:val="78DE6954"/>
    <w:rsid w:val="79751067"/>
    <w:rsid w:val="79CB512B"/>
    <w:rsid w:val="7AFB1A3F"/>
    <w:rsid w:val="7B3311D9"/>
    <w:rsid w:val="7BE67FA6"/>
    <w:rsid w:val="7C3E1BE4"/>
    <w:rsid w:val="7CAF5F05"/>
    <w:rsid w:val="7D197F5B"/>
    <w:rsid w:val="7E33504C"/>
    <w:rsid w:val="7ECD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0fbeada1-982f-4d6d-9218-ea8c7a37c55a</errorID>
      <errorWord>(</errorWord>
      <group>L1_Format</group>
      <groupName>格式问题</groupName>
      <ability>L2_HalfPunc</ability>
      <abilityName>全半角检查</abilityName>
      <candidateList>
        <item>（</item>
      </candidateList>
      <explain>文本全半角错误。</explain>
      <paraID>63207CAC</paraID>
      <start>8</start>
      <end>9</end>
      <status>modified</status>
      <modifiedWord>（</modifiedWord>
      <trackRevisions>false</trackRevisions>
    </reviewItem>
    <reviewItem>
      <errorID>5678d6a3-c1e4-46d5-997d-242ded1d15d0</errorID>
      <errorWord>)</errorWord>
      <group>L1_Format</group>
      <groupName>格式问题</groupName>
      <ability>L2_HalfPunc</ability>
      <abilityName>全半角检查</abilityName>
      <candidateList>
        <item>）</item>
      </candidateList>
      <explain>文本全半角错误。</explain>
      <paraID>63207CAC</paraID>
      <start>11</start>
      <end>12</end>
      <status>modified</status>
      <modifiedWord>）</modifiedWord>
      <trackRevisions>false</trackRevisions>
    </reviewItem>
    <reviewItem>
      <errorID>7219185f-c2d8-4cb0-a89f-d7b8ab97e38d</errorID>
      <errorWord>(</errorWord>
      <group>L1_Format</group>
      <groupName>格式问题</groupName>
      <ability>L2_HalfPunc</ability>
      <abilityName>全半角检查</abilityName>
      <candidateList>
        <item>（</item>
      </candidateList>
      <explain>文本全半角错误。</explain>
      <paraID>63207CAC</paraID>
      <start>30</start>
      <end>31</end>
      <status>modified</status>
      <modifiedWord>（</modifiedWord>
      <trackRevisions>false</trackRevisions>
    </reviewItem>
    <reviewItem>
      <errorID>57fd8fe3-a026-477f-ae77-8b29d1b4fe1d</errorID>
      <errorWord>)</errorWord>
      <group>L1_Format</group>
      <groupName>格式问题</groupName>
      <ability>L2_HalfPunc</ability>
      <abilityName>全半角检查</abilityName>
      <candidateList>
        <item>）</item>
      </candidateList>
      <explain>文本全半角错误。</explain>
      <paraID>63207CAC</paraID>
      <start>38</start>
      <end>39</end>
      <status>modified</status>
      <modifiedWord>）</modifiedWord>
      <trackRevisions>false</trackRevisions>
    </reviewItem>
    <reviewItem>
      <errorID>067e524d-21c1-42e1-8be8-4de6458db70c</errorID>
      <errorWord>(</errorWord>
      <group>L1_Format</group>
      <groupName>格式问题</groupName>
      <ability>L2_HalfPunc</ability>
      <abilityName>全半角检查</abilityName>
      <candidateList>
        <item>（</item>
      </candidateList>
      <explain>文本全半角错误。</explain>
      <paraID>331DE076</paraID>
      <start>31</start>
      <end>32</end>
      <status>modified</status>
      <modifiedWord>（</modifiedWord>
      <trackRevisions>false</trackRevisions>
    </reviewItem>
    <reviewItem>
      <errorID>cad377f9-efd8-4cc6-b5b3-78265465eb17</errorID>
      <errorWord>)</errorWord>
      <group>L1_Format</group>
      <groupName>格式问题</groupName>
      <ability>L2_HalfPunc</ability>
      <abilityName>全半角检查</abilityName>
      <candidateList>
        <item>）</item>
      </candidateList>
      <explain>文本全半角错误。</explain>
      <paraID>331DE076</paraID>
      <start>55</start>
      <end>56</end>
      <status>modified</status>
      <modifiedWord>）</modifiedWord>
      <trackRevisions>false</trackRevisions>
    </reviewItem>
    <reviewItem>
      <errorID>9cfc4185-542e-4f29-9d28-efe3b0f0e581</errorID>
      <errorWord>(</errorWord>
      <group>L1_Format</group>
      <groupName>格式问题</groupName>
      <ability>L2_HalfPunc</ability>
      <abilityName>全半角检查</abilityName>
      <candidateList>
        <item>（</item>
      </candidateList>
      <explain>文本全半角错误。</explain>
      <paraID>647BC694</paraID>
      <start>27</start>
      <end>28</end>
      <status>modified</status>
      <modifiedWord>（</modifiedWord>
      <trackRevisions>false</trackRevisions>
    </reviewItem>
    <reviewItem>
      <errorID>7d79cd07-dbcf-43a4-b099-7df6b6cc5631</errorID>
      <errorWord>)</errorWord>
      <group>L1_Format</group>
      <groupName>格式问题</groupName>
      <ability>L2_HalfPunc</ability>
      <abilityName>全半角检查</abilityName>
      <candidateList>
        <item>）</item>
      </candidateList>
      <explain>文本全半角错误。</explain>
      <paraID>647BC694</paraID>
      <start>30</start>
      <end>31</end>
      <status>modified</status>
      <modifiedWord>）</modifiedWord>
      <trackRevisions>false</trackRevisions>
    </reviewItem>
    <reviewItem>
      <errorID>96bef56d-f675-4c04-b7b6-8c8a8c8a2201</errorID>
      <errorWord>后既</errorWord>
      <group>L1_Word</group>
      <groupName>字词问题</groupName>
      <ability>L2_Typo</ability>
      <abilityName>字词错误</abilityName>
      <candidateList>
        <item>后</item>
      </candidateList>
      <explain>❶君主的妻子：皇～｜～妃。❷古代称君主：商之先～。❸（Hòu）〈名〉姓。</explain>
      <paraID>647BC694</paraID>
      <start>245</start>
      <end>246</end>
      <status>modified</status>
      <modifiedWord>后</modifiedWord>
      <trackRevisions>false</trackRevisions>
    </reviewItem>
    <reviewItem>
      <errorID>038a38a4-2c37-40d0-9ea9-035127a3459a</errorID>
      <errorWord>其它</errorWord>
      <group>L1_Word</group>
      <groupName>字词问题</groupName>
      <ability>L2_Alias</ability>
      <abilityName>也作/曾用词</abilityName>
      <candidateList>
        <item>其他</item>
      </candidateList>
      <explain>词汇[其它]为不规范表述或旧称，其规范书面表述为[其他]。</explain>
      <paraID>49795886</paraID>
      <start>2</start>
      <end>4</end>
      <status>modified</status>
      <modifiedWord>其他</modifiedWord>
      <trackRevisions>false</trackRevisions>
    </reviewItem>
    <reviewItem>
      <errorID>22f4c61a-0ad6-47b1-afd3-8d5cbae25ef3</errorID>
      <errorWord>存存</errorWord>
      <group>L1_Word</group>
      <groupName>字词问题</groupName>
      <ability>L2_Typo</ability>
      <abilityName>字词错误</abilityName>
      <candidateList>
        <item>存在</item>
      </candidateList>
      <explain>存在字形相近字词的误用。</explain>
      <paraID>54148B4C</paraID>
      <start>34</start>
      <end>36</end>
      <status>modified</status>
      <modifiedWord>存在</modifiedWord>
      <trackRevisions>false</trackRevisions>
    </reviewItem>
    <reviewItem>
      <errorID>93d088cd-f1b8-4565-937d-2f74f8aed177</errorID>
      <errorWord>&lt;</errorWord>
      <group>L1_Format</group>
      <groupName>格式问题</groupName>
      <ability>L2_HalfPunc</ability>
      <abilityName>全半角检查</abilityName>
      <candidateList>
        <item>〈</item>
      </candidateList>
      <explain>文本全半角错误。</explain>
      <paraID> BA7301E</paraID>
      <start>13</start>
      <end>14</end>
      <status>modified</status>
      <modifiedWord>〈</modifiedWord>
      <trackRevisions>false</trackRevisions>
    </reviewItem>
    <reviewItem>
      <errorID>50f71684-2dc2-4094-b912-d09f6003e2ca</errorID>
      <errorWord>&gt;</errorWord>
      <group>L1_Format</group>
      <groupName>格式问题</groupName>
      <ability>L2_HalfPunc</ability>
      <abilityName>全半角检查</abilityName>
      <candidateList>
        <item>〉</item>
      </candidateList>
      <explain>文本全半角错误。</explain>
      <paraID> BA7301E</paraID>
      <start>45</start>
      <end>46</end>
      <status>modified</status>
      <modifiedWord>〉</modifiedWord>
      <trackRevisions>false</trackRevisions>
    </reviewItem>
    <reviewItem>
      <errorID>6f7bd988-15fa-41fd-8927-c9e3efcf0026</errorID>
      <errorWord>（</errorWord>
      <group>L1_Punc</group>
      <groupName>标点问题</groupName>
      <ability>L2_Punc</ability>
      <abilityName>标点符号检查</abilityName>
      <candidateList/>
      <explain/>
      <paraID> BA7301E</paraID>
      <start>46</start>
      <end>47</end>
      <status>ignored</status>
      <modifiedWord/>
      <trackRevisions>false</trackRevisions>
    </reviewItem>
    <reviewItem>
      <errorID>71730569-27df-4b35-9036-c5fc4ca25336</errorID>
      <errorWord>（2019）266号</errorWord>
      <group>L1_Knowledge</group>
      <groupName>知识性问题</groupName>
      <ability>L2_Knowledge</ability>
      <abilityName>其他知识</abilityName>
      <candidateList>
        <item>〔2019〕266号</item>
      </candidateList>
      <explain>发文字号格式错误。</explain>
      <paraID> BA7301E</paraID>
      <start>52</start>
      <end>62</end>
      <status>modified</status>
      <modifiedWord>〔2019〕266号</modifiedWord>
      <trackRevisions>false</trackRevisions>
    </reviewItem>
    <reviewItem>
      <errorID>711e8a8c-7269-4e9a-99b8-969c255a2dfc</errorID>
      <errorWord>》号</errorWord>
      <group>L1_Word</group>
      <groupName>字词问题</groupName>
      <ability>L2_Typo</ability>
      <abilityName>字词错误</abilityName>
      <candidateList>
        <item>》</item>
      </candidateList>
      <explain/>
      <paraID> BA7301E</paraID>
      <start>62</start>
      <end>63</end>
      <status>modified</status>
      <modifiedWord>》</modifiedWord>
      <trackRevisions>false</trackRevisions>
    </reviewItem>
    <reviewItem>
      <errorID>1d61752e-9c1b-4b76-95f0-9737a8e8d1e2</errorID>
      <errorWord>&lt;</errorWord>
      <group>L1_Format</group>
      <groupName>格式问题</groupName>
      <ability>L2_HalfPunc</ability>
      <abilityName>全半角检查</abilityName>
      <candidateList>
        <item>〈</item>
      </candidateList>
      <explain>文本全半角错误。</explain>
      <paraID> BA7301E</paraID>
      <start>82</start>
      <end>83</end>
      <status>modified</status>
      <modifiedWord>〈</modifiedWord>
      <trackRevisions>false</trackRevisions>
    </reviewItem>
    <reviewItem>
      <errorID>f63af8bf-7add-4b0d-ade8-311daed438c0</errorID>
      <errorWord>&gt;</errorWord>
      <group>L1_Format</group>
      <groupName>格式问题</groupName>
      <ability>L2_HalfPunc</ability>
      <abilityName>全半角检查</abilityName>
      <candidateList>
        <item>〉</item>
      </candidateList>
      <explain>文本全半角错误。</explain>
      <paraID> BA7301E</paraID>
      <start>104</start>
      <end>105</end>
      <status>modified</status>
      <modifiedWord>〉</modifiedWord>
      <trackRevisions>false</trackRevisions>
    </reviewItem>
    <reviewItem>
      <errorID>f4d671c6-b7df-4479-b9f8-d0f5402e00b1</errorID>
      <errorWord>(2018)93号</errorWord>
      <group>L1_Knowledge</group>
      <groupName>知识性问题</groupName>
      <ability>L2_Knowledge</ability>
      <abilityName>其他知识</abilityName>
      <candidateList>
        <item>〔2018〕93号</item>
      </candidateList>
      <explain>发文字号格式错误。</explain>
      <paraID> BA7301E</paraID>
      <start>110</start>
      <end>119</end>
      <status>modified</status>
      <modifiedWord>〔2018〕93号</modifiedWord>
      <trackRevisions>false</trackRevisions>
    </reviewItem>
    <reviewItem>
      <errorID>0b473fb3-6523-4300-8831-907f0bc61bfd</errorID>
      <errorWord>,</errorWord>
      <group>L1_Format</group>
      <groupName>格式问题</groupName>
      <ability>L2_HalfPunc</ability>
      <abilityName>全半角检查</abilityName>
      <candidateList>
        <item>，</item>
      </candidateList>
      <explain>文本全半角错误。</explain>
      <paraID> BA7301E</paraID>
      <start>131</start>
      <end>132</end>
      <status>modified</status>
      <modifiedWord>，</modifiedWord>
      <trackRevisions>false</trackRevisions>
    </reviewItem>
    <reviewItem>
      <errorID>8d167dbc-4b7e-44a9-aea0-e7835ec5a6b6</errorID>
      <errorWord>其它</errorWord>
      <group>L1_Word</group>
      <groupName>字词问题</groupName>
      <ability>L2_Alias</ability>
      <abilityName>也作/曾用词</abilityName>
      <candidateList>
        <item>其他</item>
      </candidateList>
      <explain>词汇[其它]为不规范表述或旧称，其规范书面表述为[其他]。</explain>
      <paraID>5FD1E2AF</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80a93-8581-40fb-90b9-d422f7954ce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2917</Words>
  <Characters>3139</Characters>
  <Lines>0</Lines>
  <Paragraphs>0</Paragraphs>
  <TotalTime>210</TotalTime>
  <ScaleCrop>false</ScaleCrop>
  <LinksUpToDate>false</LinksUpToDate>
  <CharactersWithSpaces>3413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2025-03-31T09:31:00Z</dcterms:created>
  <dc:creator>77</dc:creator>
  <cp:lastModifiedBy>pc</cp:lastModifiedBy>
  <cp:lastPrinted>2026-01-08T02:02:27Z</cp:lastPrinted>
  <dcterms:modified xsi:type="dcterms:W3CDTF">2026-01-08T02:22:06Z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1F72A02238CF46D78FB78B9F82CD865F_13</vt:lpwstr>
  </property>
  <property fmtid="{D5CDD505-2E9C-101B-9397-08002B2CF9AE}" pid="4" name="KSOTemplateDocerSaveRecord">
    <vt:lpwstr>eyJoZGlkIjoiYzQ2NTFlYjk4NTM2YTQxNDcwMTEyMjhiOTlhMzNjNDgiLCJ1c2VySWQiOiI0ODc0NTQxMzUifQ==</vt:lpwstr>
  </property>
</Properties>
</file>